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C1354" w14:textId="574B87E2" w:rsidR="009C4668" w:rsidRDefault="009C4668">
      <w:pPr>
        <w:pStyle w:val="Heading1"/>
        <w:spacing w:before="72"/>
        <w:ind w:left="9"/>
        <w:jc w:val="center"/>
        <w:rPr>
          <w:spacing w:val="-1"/>
        </w:rPr>
      </w:pPr>
      <w:r>
        <w:rPr>
          <w:noProof/>
        </w:rPr>
        <w:drawing>
          <wp:inline distT="0" distB="0" distL="0" distR="0" wp14:anchorId="07A8C844" wp14:editId="28EBF87A">
            <wp:extent cx="6099810" cy="76139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9810" cy="761397"/>
                    </a:xfrm>
                    <a:prstGeom prst="rect">
                      <a:avLst/>
                    </a:prstGeom>
                    <a:noFill/>
                    <a:ln>
                      <a:noFill/>
                    </a:ln>
                  </pic:spPr>
                </pic:pic>
              </a:graphicData>
            </a:graphic>
          </wp:inline>
        </w:drawing>
      </w:r>
    </w:p>
    <w:p w14:paraId="3DDD7AB6" w14:textId="77777777" w:rsidR="009C4668" w:rsidRDefault="009C4668">
      <w:pPr>
        <w:pStyle w:val="Heading1"/>
        <w:spacing w:before="72"/>
        <w:ind w:left="9"/>
        <w:jc w:val="center"/>
        <w:rPr>
          <w:spacing w:val="-1"/>
        </w:rPr>
      </w:pPr>
    </w:p>
    <w:p w14:paraId="06647790" w14:textId="77777777" w:rsidR="009C4668" w:rsidRDefault="009C4668">
      <w:pPr>
        <w:pStyle w:val="Heading1"/>
        <w:spacing w:before="72"/>
        <w:ind w:left="9"/>
        <w:jc w:val="center"/>
        <w:rPr>
          <w:spacing w:val="-1"/>
        </w:rPr>
      </w:pPr>
    </w:p>
    <w:p w14:paraId="3E3F618F" w14:textId="77777777" w:rsidR="006F31F5" w:rsidRDefault="006F31F5">
      <w:pPr>
        <w:pStyle w:val="Heading1"/>
        <w:spacing w:before="72"/>
        <w:ind w:left="9"/>
        <w:jc w:val="center"/>
        <w:rPr>
          <w:spacing w:val="-1"/>
        </w:rPr>
      </w:pPr>
      <w:r>
        <w:rPr>
          <w:spacing w:val="-1"/>
        </w:rPr>
        <w:t xml:space="preserve">PERKENALAN PROGRAM </w:t>
      </w:r>
    </w:p>
    <w:p w14:paraId="2EE222CE" w14:textId="7D9BE329" w:rsidR="00197110" w:rsidRDefault="00083353" w:rsidP="00197110">
      <w:pPr>
        <w:pStyle w:val="Heading1"/>
        <w:spacing w:before="72"/>
        <w:ind w:left="9"/>
        <w:jc w:val="center"/>
        <w:rPr>
          <w:spacing w:val="-1"/>
        </w:rPr>
      </w:pPr>
      <w:r w:rsidRPr="00DF421E">
        <w:rPr>
          <w:spacing w:val="-1"/>
        </w:rPr>
        <w:t>REFRESHER COURSE</w:t>
      </w:r>
      <w:r w:rsidR="00A14057">
        <w:rPr>
          <w:spacing w:val="-1"/>
        </w:rPr>
        <w:t xml:space="preserve"> </w:t>
      </w:r>
      <w:r w:rsidR="00197110">
        <w:rPr>
          <w:spacing w:val="-1"/>
        </w:rPr>
        <w:t xml:space="preserve">FOR </w:t>
      </w:r>
      <w:r w:rsidR="00A14057">
        <w:rPr>
          <w:spacing w:val="-1"/>
        </w:rPr>
        <w:t xml:space="preserve">FLS CREATIVE DISTANCE LEARNING </w:t>
      </w:r>
      <w:r w:rsidR="00197110">
        <w:rPr>
          <w:spacing w:val="-1"/>
        </w:rPr>
        <w:t>PROGRAM (RC-CDL) BATCH 3</w:t>
      </w:r>
    </w:p>
    <w:p w14:paraId="41AF923E" w14:textId="3DDC5EFC" w:rsidR="006F31F5" w:rsidRDefault="006F31F5" w:rsidP="00197110">
      <w:pPr>
        <w:pStyle w:val="Heading1"/>
        <w:spacing w:before="72"/>
        <w:ind w:left="9"/>
        <w:jc w:val="center"/>
        <w:rPr>
          <w:spacing w:val="-1"/>
        </w:rPr>
      </w:pPr>
    </w:p>
    <w:p w14:paraId="0D6B5B9C" w14:textId="77777777" w:rsidR="00197110" w:rsidRDefault="00197110">
      <w:pPr>
        <w:pStyle w:val="Heading1"/>
        <w:spacing w:before="72"/>
        <w:ind w:left="9"/>
        <w:jc w:val="center"/>
        <w:rPr>
          <w:spacing w:val="-1"/>
        </w:rPr>
      </w:pPr>
    </w:p>
    <w:p w14:paraId="1B1C8D66" w14:textId="41ADC01B" w:rsidR="002E4FDD" w:rsidRPr="00DF421E" w:rsidRDefault="002E4FDD">
      <w:pPr>
        <w:pStyle w:val="Heading1"/>
        <w:spacing w:before="72"/>
        <w:ind w:left="9"/>
        <w:jc w:val="center"/>
        <w:rPr>
          <w:b w:val="0"/>
          <w:bCs w:val="0"/>
        </w:rPr>
      </w:pPr>
      <w:r w:rsidRPr="00DF421E">
        <w:rPr>
          <w:spacing w:val="-1"/>
        </w:rPr>
        <w:t>PELATIHAN FLS DARING</w:t>
      </w:r>
      <w:r w:rsidR="00DA1E34" w:rsidRPr="00DF421E">
        <w:rPr>
          <w:spacing w:val="-1"/>
        </w:rPr>
        <w:t xml:space="preserve"> UNTUK KAUM MUDA DI PROVINSI JAWA TIMUR:</w:t>
      </w:r>
    </w:p>
    <w:p w14:paraId="691B8D49" w14:textId="2E66039C" w:rsidR="00083353" w:rsidRPr="00DF421E" w:rsidRDefault="00BC0AA7" w:rsidP="00DF421E">
      <w:pPr>
        <w:pStyle w:val="BodyText"/>
        <w:ind w:left="364" w:right="350"/>
        <w:jc w:val="center"/>
        <w:rPr>
          <w:rFonts w:cs="Gill Sans MT"/>
          <w:b/>
          <w:bCs/>
          <w:i/>
          <w:iCs/>
          <w:color w:val="0070C0"/>
          <w:spacing w:val="-1"/>
        </w:rPr>
      </w:pPr>
      <w:r w:rsidRPr="00DF421E">
        <w:rPr>
          <w:rFonts w:cs="Gill Sans MT"/>
          <w:b/>
          <w:bCs/>
          <w:i/>
          <w:iCs/>
          <w:color w:val="0070C0"/>
          <w:spacing w:val="-1"/>
        </w:rPr>
        <w:t>“</w:t>
      </w:r>
      <w:r w:rsidR="00DA1E34" w:rsidRPr="00DF421E">
        <w:rPr>
          <w:rFonts w:cs="Gill Sans MT"/>
          <w:b/>
          <w:bCs/>
          <w:i/>
          <w:iCs/>
          <w:color w:val="0070C0"/>
          <w:spacing w:val="-1"/>
        </w:rPr>
        <w:t xml:space="preserve">SOFT SKILLS DAN PENGELOLAAN KEUANGAN, KOMBINASI KETERAMPILAN NEW NORMAL UNTUK </w:t>
      </w:r>
      <w:r w:rsidR="00083353" w:rsidRPr="00DF421E">
        <w:rPr>
          <w:rFonts w:cs="Gill Sans MT"/>
          <w:b/>
          <w:bCs/>
          <w:i/>
          <w:iCs/>
          <w:color w:val="0070C0"/>
          <w:spacing w:val="-1"/>
        </w:rPr>
        <w:t>MENINGKATKAN PRODUKTIVITAS KERJA KAUM MUDA”</w:t>
      </w:r>
    </w:p>
    <w:p w14:paraId="0F47908B" w14:textId="77777777" w:rsidR="00CC1733" w:rsidRDefault="00CC1733">
      <w:pPr>
        <w:rPr>
          <w:rFonts w:ascii="Gill Sans MT" w:eastAsia="Gill Sans MT" w:hAnsi="Gill Sans MT" w:cs="Gill Sans MT"/>
        </w:rPr>
      </w:pPr>
    </w:p>
    <w:p w14:paraId="3C9BFC86" w14:textId="77777777" w:rsidR="00815BF2" w:rsidRDefault="00815BF2" w:rsidP="00083353">
      <w:pPr>
        <w:pStyle w:val="Heading1"/>
        <w:ind w:left="0"/>
        <w:jc w:val="both"/>
        <w:rPr>
          <w:spacing w:val="-1"/>
        </w:rPr>
      </w:pPr>
    </w:p>
    <w:p w14:paraId="333DF066" w14:textId="30F4DBAB" w:rsidR="00CC1733" w:rsidRPr="00DF421E" w:rsidRDefault="002E4FDD" w:rsidP="00083353">
      <w:pPr>
        <w:pStyle w:val="Heading1"/>
        <w:ind w:left="0"/>
        <w:jc w:val="both"/>
        <w:rPr>
          <w:b w:val="0"/>
          <w:bCs w:val="0"/>
          <w:color w:val="0070C0"/>
        </w:rPr>
      </w:pPr>
      <w:r w:rsidRPr="00DF421E">
        <w:rPr>
          <w:color w:val="0070C0"/>
          <w:spacing w:val="-1"/>
        </w:rPr>
        <w:t>Latar Belakang</w:t>
      </w:r>
    </w:p>
    <w:p w14:paraId="2EEF5689" w14:textId="77777777" w:rsidR="008F0E23" w:rsidRPr="008C0BEE" w:rsidRDefault="006570BE" w:rsidP="00374524">
      <w:pPr>
        <w:pStyle w:val="BodyText"/>
        <w:spacing w:before="240"/>
        <w:ind w:left="0"/>
        <w:jc w:val="both"/>
        <w:rPr>
          <w:b/>
          <w:bCs/>
        </w:rPr>
      </w:pPr>
      <w:r w:rsidRPr="008C0BEE">
        <w:t xml:space="preserve">Setelah berhasil memberikan Pelatihan FLS kepada total 9,006 kaum muda (47% perempuan)  yang dilaksanakan oleh para pelatih FLS melalui metode pelatihan dalam kelas tatap muka (classroom training) melalui kerjasama kemitraan yang tersebar di Provinsi Jawa Barat, Jawa Tengah, Jawa Timur dan beberapa provinsi lainnya hingga </w:t>
      </w:r>
      <w:r w:rsidR="008F0E23" w:rsidRPr="008C0BEE">
        <w:t xml:space="preserve">akhir </w:t>
      </w:r>
      <w:r w:rsidRPr="008C0BEE">
        <w:t xml:space="preserve">Maret 2020, USAID YEP berinovasi mengembangkan metode </w:t>
      </w:r>
      <w:r w:rsidRPr="008C0BEE">
        <w:rPr>
          <w:b/>
          <w:bCs/>
        </w:rPr>
        <w:t>Pelatihan FLS Dalam Jaringan (</w:t>
      </w:r>
      <w:r w:rsidR="00374524" w:rsidRPr="008C0BEE">
        <w:rPr>
          <w:b/>
          <w:bCs/>
        </w:rPr>
        <w:t xml:space="preserve">selanjutnya disebut </w:t>
      </w:r>
      <w:r w:rsidRPr="008C0BEE">
        <w:rPr>
          <w:b/>
          <w:bCs/>
        </w:rPr>
        <w:t>FLS Online Learning)</w:t>
      </w:r>
      <w:r w:rsidR="008F0E23" w:rsidRPr="008C0BEE">
        <w:rPr>
          <w:b/>
          <w:bCs/>
        </w:rPr>
        <w:t>.</w:t>
      </w:r>
    </w:p>
    <w:p w14:paraId="757E2C52" w14:textId="77777777" w:rsidR="0041703A" w:rsidRPr="008C0BEE" w:rsidRDefault="008F0E23" w:rsidP="00374524">
      <w:pPr>
        <w:pStyle w:val="BodyText"/>
        <w:spacing w:before="240"/>
        <w:ind w:left="0"/>
        <w:jc w:val="both"/>
      </w:pPr>
      <w:r w:rsidRPr="008C0BEE">
        <w:rPr>
          <w:b/>
          <w:bCs/>
        </w:rPr>
        <w:t xml:space="preserve">FLS Online Learning </w:t>
      </w:r>
      <w:r w:rsidRPr="008C0BEE">
        <w:t xml:space="preserve">ini dikembangkan dan dilaksanakan untuk merespon kebutuhan akses pelatihan keterampilan daring ketika pusat-pusat pendidikan dan pelatihan terpaksa meniadakan kelas-kelas tatap muka atau pertemuan langsung di tengah pandemi Covid-19. Untuk mendukung kegiatan FLS Online Learning, USAID YEP secara aktif </w:t>
      </w:r>
      <w:r w:rsidR="00374524" w:rsidRPr="008C0BEE">
        <w:t xml:space="preserve">melakukan kampanye </w:t>
      </w:r>
      <w:r w:rsidRPr="008C0BEE">
        <w:t xml:space="preserve">media sosial </w:t>
      </w:r>
      <w:r w:rsidR="00374524" w:rsidRPr="008C0BEE">
        <w:t xml:space="preserve">untuk memberikan inspirasi dan </w:t>
      </w:r>
      <w:r w:rsidR="006570BE" w:rsidRPr="008C0BEE">
        <w:t>meningkatkan ketertarikan terhadap topik-topik terkait soft skills dan pengelolaan keuangan</w:t>
      </w:r>
      <w:r w:rsidR="00374524" w:rsidRPr="008C0BEE">
        <w:t xml:space="preserve">. </w:t>
      </w:r>
      <w:r w:rsidR="0041703A" w:rsidRPr="008C0BEE">
        <w:t xml:space="preserve">Selama Mei - Juli 2020, YEP telah melaksanakan program percontohan FLS Online Learning bersama 14 pelatih terpilih yang berhasil menguji-coba 2 modul FLS kepada lebih dari 600 kaum muda yang tersebar di berbagai daerah di Jawa Barat, Jawa Tengah dan Jawa Timur. </w:t>
      </w:r>
    </w:p>
    <w:p w14:paraId="572D6333" w14:textId="1143CBF3" w:rsidR="00374524" w:rsidRPr="00040651" w:rsidRDefault="0041703A" w:rsidP="00374524">
      <w:pPr>
        <w:pStyle w:val="BodyText"/>
        <w:spacing w:before="240"/>
        <w:ind w:left="0"/>
        <w:jc w:val="both"/>
      </w:pPr>
      <w:r w:rsidRPr="008C0BEE">
        <w:t xml:space="preserve">Berdasarkan kesuksesan uji-coba pelatihan FLS daring, hasil konsultasi dan diskusi dengan sektor swasta dan lembaga mitra, serta kampanye media sosial, USAID YEP akan menyelenggarakan Pelatihan Keterampilan Hidup Berbasis Keuangan (Financial Life Skills – FLS) yang diberikan melalui kelas-kelas </w:t>
      </w:r>
      <w:r w:rsidRPr="00040651">
        <w:rPr>
          <w:b/>
          <w:bCs/>
        </w:rPr>
        <w:t>FLS Online Learning untuk kaum muda Jawa Timur selama 6 bulan kedepan (September 2020-Februari 2021)</w:t>
      </w:r>
      <w:r w:rsidRPr="00040651">
        <w:t>.</w:t>
      </w:r>
    </w:p>
    <w:p w14:paraId="6BA629EE" w14:textId="1B01F042" w:rsidR="0030429B" w:rsidRPr="008C0BEE" w:rsidRDefault="00083353" w:rsidP="0041703A">
      <w:pPr>
        <w:pStyle w:val="BodyText"/>
        <w:spacing w:before="240"/>
        <w:ind w:left="0"/>
        <w:jc w:val="both"/>
      </w:pPr>
      <w:r w:rsidRPr="008C0BEE">
        <w:t xml:space="preserve">Krisis Covid-19 telah mempengaruhi hampir semua bisnis di seluruh dunia. Di Jawa Timur, sebanyak 18.009 pekerja dari berbagai industri telah di-PHK dan jumlah tersebut terus bertambah. Secara alami, sektor pariwisata dan perhotelan paling terpukul. Kepala Dinas Kebudayaan dan Pariwisata Kota Surabaya menyatakan tingkat hunian hotel turun hingga 10% dan banyak yang tutup begitu saja. Sementara itu, tingkat turnover restoran turun tajam dari 70% menjadi 80%. Namun, Badan Pusat Statistik melaporkan sektor pariwisata terkait jasa seperti makanan dan minuman, telah mencatatkan peningkatan sebesar 570% pada April 2020 melalui penjualan online. Restoran, kedai kopi, warung makan, dan makanan rumahan dengan cepat mengubah layanan mereka </w:t>
      </w:r>
      <w:r w:rsidR="00040651">
        <w:t xml:space="preserve">dengan beralih </w:t>
      </w:r>
      <w:r w:rsidRPr="008C0BEE">
        <w:t xml:space="preserve">menggunakan </w:t>
      </w:r>
      <w:r w:rsidR="002E4FDD" w:rsidRPr="008C0BEE">
        <w:t>a</w:t>
      </w:r>
      <w:r w:rsidRPr="008C0BEE">
        <w:t>plikasi</w:t>
      </w:r>
      <w:r w:rsidR="002E4FDD" w:rsidRPr="008C0BEE">
        <w:t xml:space="preserve"> pemesanan</w:t>
      </w:r>
      <w:r w:rsidR="00040651">
        <w:t>/pengantaran</w:t>
      </w:r>
      <w:r w:rsidR="002E4FDD" w:rsidRPr="008C0BEE">
        <w:t xml:space="preserve"> online</w:t>
      </w:r>
      <w:r w:rsidR="00040651">
        <w:t xml:space="preserve">. </w:t>
      </w:r>
      <w:r w:rsidRPr="008C0BEE">
        <w:t>Dengan tren ini, karyawan dan pengusaha perlu meningkatkan keterampilannya dalam merespon tren baru digital marketing.</w:t>
      </w:r>
      <w:r w:rsidR="0041703A" w:rsidRPr="008C0BEE">
        <w:t xml:space="preserve"> Berdasarkan hal tersebut, intervensi USAID YEP melalui </w:t>
      </w:r>
      <w:r w:rsidR="00F308A1" w:rsidRPr="008C0BEE">
        <w:t xml:space="preserve">FLS Online Learning </w:t>
      </w:r>
      <w:r w:rsidR="002E4FDD" w:rsidRPr="008C0BEE">
        <w:t>dimaksudkan untuk mendukung ketahanan ekonomi Jawa Timur di sektor swasta yang berfokus pada produktivitas sektor pariwisata terkait jasa dengan memperkuat kaum muda dengan soft skill dan literasi keuangan</w:t>
      </w:r>
      <w:r w:rsidR="00E55833" w:rsidRPr="008C0BEE">
        <w:t>.</w:t>
      </w:r>
    </w:p>
    <w:p w14:paraId="6EA91DFB" w14:textId="63B67830" w:rsidR="00E55833" w:rsidRDefault="00E55833" w:rsidP="00F308A1">
      <w:pPr>
        <w:pStyle w:val="BodyText"/>
        <w:ind w:left="0" w:right="110"/>
        <w:jc w:val="center"/>
        <w:rPr>
          <w:rFonts w:cs="Gill Sans MT"/>
          <w:b/>
          <w:bCs/>
        </w:rPr>
      </w:pPr>
    </w:p>
    <w:p w14:paraId="26F53830" w14:textId="6414833F" w:rsidR="00C62FA5" w:rsidRPr="00141559" w:rsidRDefault="002D10EA" w:rsidP="00864ED3">
      <w:pPr>
        <w:pStyle w:val="BodyText"/>
        <w:ind w:left="0" w:right="110"/>
        <w:jc w:val="both"/>
        <w:rPr>
          <w:rFonts w:cs="Gill Sans MT"/>
          <w:b/>
          <w:bCs/>
          <w:color w:val="0070C0"/>
        </w:rPr>
      </w:pPr>
      <w:r w:rsidRPr="00141559">
        <w:rPr>
          <w:rFonts w:cs="Gill Sans MT"/>
          <w:b/>
          <w:bCs/>
          <w:color w:val="0070C0"/>
        </w:rPr>
        <w:t xml:space="preserve">APA </w:t>
      </w:r>
      <w:r w:rsidR="00E55833" w:rsidRPr="00141559">
        <w:rPr>
          <w:rFonts w:cs="Gill Sans MT"/>
          <w:b/>
          <w:bCs/>
          <w:color w:val="0070C0"/>
        </w:rPr>
        <w:t xml:space="preserve">ITU </w:t>
      </w:r>
      <w:r w:rsidR="001B0764" w:rsidRPr="00141559">
        <w:rPr>
          <w:rFonts w:cs="Gill Sans MT"/>
          <w:b/>
          <w:bCs/>
          <w:color w:val="0070C0"/>
        </w:rPr>
        <w:t>REFRESHER COURSE FOR</w:t>
      </w:r>
      <w:r w:rsidR="00197110">
        <w:rPr>
          <w:rFonts w:cs="Gill Sans MT"/>
          <w:b/>
          <w:bCs/>
          <w:color w:val="0070C0"/>
        </w:rPr>
        <w:t xml:space="preserve"> CDL PROGRAM (</w:t>
      </w:r>
      <w:r w:rsidR="001B0764" w:rsidRPr="00141559">
        <w:rPr>
          <w:rFonts w:cs="Gill Sans MT"/>
          <w:b/>
          <w:bCs/>
          <w:color w:val="0070C0"/>
        </w:rPr>
        <w:t>FLS RC</w:t>
      </w:r>
      <w:r w:rsidR="00E55833" w:rsidRPr="00141559">
        <w:rPr>
          <w:rFonts w:cs="Gill Sans MT"/>
          <w:b/>
          <w:bCs/>
          <w:color w:val="0070C0"/>
        </w:rPr>
        <w:t>-</w:t>
      </w:r>
      <w:r w:rsidR="00197110">
        <w:rPr>
          <w:rFonts w:cs="Gill Sans MT"/>
          <w:b/>
          <w:bCs/>
          <w:color w:val="0070C0"/>
        </w:rPr>
        <w:t>CDL)</w:t>
      </w:r>
      <w:r w:rsidR="00E55833" w:rsidRPr="00141559">
        <w:rPr>
          <w:rFonts w:cs="Gill Sans MT"/>
          <w:b/>
          <w:bCs/>
          <w:color w:val="0070C0"/>
        </w:rPr>
        <w:t>?</w:t>
      </w:r>
    </w:p>
    <w:p w14:paraId="38A6B8FD" w14:textId="4F37E713" w:rsidR="00F4659C" w:rsidRPr="008C0BEE" w:rsidRDefault="00E55833" w:rsidP="00F4659C">
      <w:pPr>
        <w:pStyle w:val="BodyText"/>
        <w:ind w:left="0" w:right="110"/>
        <w:jc w:val="both"/>
        <w:rPr>
          <w:rFonts w:cs="Gill Sans MT"/>
        </w:rPr>
      </w:pPr>
      <w:r w:rsidRPr="008C0BEE">
        <w:rPr>
          <w:rFonts w:cs="Gill Sans MT"/>
        </w:rPr>
        <w:t>FLS RC</w:t>
      </w:r>
      <w:r w:rsidR="00197110">
        <w:rPr>
          <w:rFonts w:cs="Gill Sans MT"/>
        </w:rPr>
        <w:t xml:space="preserve">DL </w:t>
      </w:r>
      <w:r w:rsidRPr="008C0BEE">
        <w:rPr>
          <w:rFonts w:cs="Gill Sans MT"/>
        </w:rPr>
        <w:t xml:space="preserve">merupakan bagian dari Program Pengembangan Profesi Pelatih FLS (FLS Educators’ Professional Development Program), tepatnya pelatihan untuk memperkuat keterampilan pelatih dalam memberikan Pelatihan FLS bagi Kaum Muda dengan metode kelas pelatihan dalam jaringan, atau yang selanjutnya disebut </w:t>
      </w:r>
      <w:r w:rsidRPr="00197110">
        <w:rPr>
          <w:rFonts w:cs="Gill Sans MT"/>
          <w:b/>
          <w:bCs/>
        </w:rPr>
        <w:t>FLS Online Learning</w:t>
      </w:r>
      <w:r w:rsidR="00F4659C" w:rsidRPr="00197110">
        <w:rPr>
          <w:rFonts w:cs="Gill Sans MT"/>
          <w:b/>
          <w:bCs/>
        </w:rPr>
        <w:t>.</w:t>
      </w:r>
      <w:r w:rsidR="00F4659C" w:rsidRPr="008C0BEE">
        <w:rPr>
          <w:rFonts w:cs="Gill Sans MT"/>
        </w:rPr>
        <w:t xml:space="preserve"> Tujuan diselenggarakannya FLS RC-OL untuk para pelatih adalah: </w:t>
      </w:r>
    </w:p>
    <w:p w14:paraId="45E38712" w14:textId="7E9AAF10" w:rsidR="00F00E6F" w:rsidRPr="008C0BEE" w:rsidRDefault="00F86CA4" w:rsidP="00F4659C">
      <w:pPr>
        <w:pStyle w:val="BodyText"/>
        <w:numPr>
          <w:ilvl w:val="0"/>
          <w:numId w:val="3"/>
        </w:numPr>
        <w:ind w:left="450" w:right="110" w:hanging="270"/>
        <w:jc w:val="both"/>
      </w:pPr>
      <w:r w:rsidRPr="008C0BEE">
        <w:lastRenderedPageBreak/>
        <w:t xml:space="preserve">Memperkenalkan </w:t>
      </w:r>
      <w:r w:rsidR="00E80A8B" w:rsidRPr="008C0BEE">
        <w:t xml:space="preserve">metode pelaksanaan pelatihan Module FLS secara online dengan berbasis partisipatif dan interaktif; </w:t>
      </w:r>
    </w:p>
    <w:p w14:paraId="43BA52F8" w14:textId="3B7AD609" w:rsidR="00F00E6F" w:rsidRPr="008C0BEE" w:rsidRDefault="00864ED3" w:rsidP="00BA6817">
      <w:pPr>
        <w:pStyle w:val="BodyText"/>
        <w:numPr>
          <w:ilvl w:val="0"/>
          <w:numId w:val="3"/>
        </w:numPr>
        <w:spacing w:before="120"/>
        <w:ind w:left="450" w:hanging="270"/>
        <w:jc w:val="both"/>
      </w:pPr>
      <w:r w:rsidRPr="008C0BEE">
        <w:t xml:space="preserve">Memberikan panduan dan pedoman menyeluruh tentang </w:t>
      </w:r>
      <w:r w:rsidR="00BA6817" w:rsidRPr="008C0BEE">
        <w:t>pelaksanaan program penilaian FLS Online Learning</w:t>
      </w:r>
      <w:r w:rsidRPr="008C0BEE">
        <w:t xml:space="preserve">, termasuk </w:t>
      </w:r>
      <w:r w:rsidR="0008408D" w:rsidRPr="008C0BEE">
        <w:t>melaksanakan sesi-</w:t>
      </w:r>
      <w:r w:rsidRPr="008C0BEE">
        <w:t xml:space="preserve">sesi pembelajaran daring dan </w:t>
      </w:r>
      <w:r w:rsidR="0008408D" w:rsidRPr="008C0BEE">
        <w:t xml:space="preserve">menjalankan program penilaian </w:t>
      </w:r>
      <w:r w:rsidR="00BA6817" w:rsidRPr="008C0BEE">
        <w:t>melalui platform MEDS</w:t>
      </w:r>
      <w:r w:rsidR="00141559">
        <w:t>.</w:t>
      </w:r>
      <w:r w:rsidR="00BA6817" w:rsidRPr="008C0BEE">
        <w:t xml:space="preserve"> </w:t>
      </w:r>
    </w:p>
    <w:p w14:paraId="60B522E2" w14:textId="77777777" w:rsidR="00040651" w:rsidRDefault="00040651" w:rsidP="0004766B">
      <w:pPr>
        <w:pStyle w:val="BodyText"/>
        <w:ind w:left="0" w:right="110"/>
        <w:jc w:val="both"/>
        <w:rPr>
          <w:rFonts w:cs="Gill Sans MT"/>
          <w:b/>
          <w:bCs/>
          <w:color w:val="0070C0"/>
        </w:rPr>
      </w:pPr>
    </w:p>
    <w:p w14:paraId="75BA083D" w14:textId="474E98EE" w:rsidR="0004766B" w:rsidRPr="008C0BEE" w:rsidRDefault="0004766B" w:rsidP="0004766B">
      <w:pPr>
        <w:pStyle w:val="BodyText"/>
        <w:ind w:left="0" w:right="110"/>
        <w:jc w:val="both"/>
        <w:rPr>
          <w:rFonts w:cs="Gill Sans MT"/>
          <w:b/>
          <w:bCs/>
          <w:color w:val="0070C0"/>
        </w:rPr>
      </w:pPr>
      <w:r w:rsidRPr="008C0BEE">
        <w:rPr>
          <w:rFonts w:cs="Gill Sans MT"/>
          <w:b/>
          <w:bCs/>
          <w:color w:val="0070C0"/>
        </w:rPr>
        <w:t>KAPAN FLS RC-</w:t>
      </w:r>
      <w:r w:rsidR="00197110">
        <w:rPr>
          <w:rFonts w:cs="Gill Sans MT"/>
          <w:b/>
          <w:bCs/>
          <w:color w:val="0070C0"/>
        </w:rPr>
        <w:t xml:space="preserve">CDL BATCH 3 </w:t>
      </w:r>
      <w:r w:rsidRPr="008C0BEE">
        <w:rPr>
          <w:rFonts w:cs="Gill Sans MT"/>
          <w:b/>
          <w:bCs/>
          <w:color w:val="0070C0"/>
        </w:rPr>
        <w:t xml:space="preserve">DISELENGGARAKAN? </w:t>
      </w:r>
    </w:p>
    <w:p w14:paraId="660DE429" w14:textId="306484C0" w:rsidR="00027F6C" w:rsidRPr="00027F6C" w:rsidRDefault="00027F6C" w:rsidP="008C0BEE">
      <w:pPr>
        <w:pStyle w:val="BodyText"/>
        <w:spacing w:before="240"/>
        <w:ind w:left="0"/>
        <w:jc w:val="both"/>
        <w:rPr>
          <w:rFonts w:cs="Gill Sans MT"/>
          <w:b/>
          <w:bCs/>
        </w:rPr>
      </w:pPr>
      <w:r w:rsidRPr="00027F6C">
        <w:rPr>
          <w:rFonts w:cs="Gill Sans MT"/>
          <w:b/>
          <w:bCs/>
        </w:rPr>
        <w:t>Untuk Peserta Pelatih FLS:</w:t>
      </w:r>
    </w:p>
    <w:p w14:paraId="7CDAF14F" w14:textId="5EA09E7D" w:rsidR="0004766B" w:rsidRDefault="00027F6C" w:rsidP="008C0BEE">
      <w:pPr>
        <w:pStyle w:val="BodyText"/>
        <w:spacing w:before="240"/>
        <w:ind w:left="0"/>
        <w:jc w:val="both"/>
        <w:rPr>
          <w:rFonts w:cs="Gill Sans MT"/>
        </w:rPr>
      </w:pPr>
      <w:r>
        <w:rPr>
          <w:rFonts w:cs="Gill Sans MT"/>
        </w:rPr>
        <w:t>Refresher Course: Sabtu-Minggu, 7 – 8 November 2</w:t>
      </w:r>
      <w:r w:rsidR="0004766B" w:rsidRPr="008C0BEE">
        <w:rPr>
          <w:rFonts w:cs="Gill Sans MT"/>
        </w:rPr>
        <w:t>020</w:t>
      </w:r>
      <w:r>
        <w:rPr>
          <w:rFonts w:cs="Gill Sans MT"/>
        </w:rPr>
        <w:t xml:space="preserve"> (2 hari)</w:t>
      </w:r>
      <w:r w:rsidR="0004766B" w:rsidRPr="008C0BEE">
        <w:rPr>
          <w:rFonts w:cs="Gill Sans MT"/>
        </w:rPr>
        <w:t>, dengan durasi pelatihan 8 jam per hari dimulai dari pukul 8:00 hingga 17:00 WIB.</w:t>
      </w:r>
    </w:p>
    <w:p w14:paraId="74822A18" w14:textId="5484213C" w:rsidR="00027F6C" w:rsidRPr="008C0BEE" w:rsidRDefault="00027F6C" w:rsidP="008C0BEE">
      <w:pPr>
        <w:pStyle w:val="BodyText"/>
        <w:spacing w:before="240"/>
        <w:ind w:left="0"/>
        <w:jc w:val="both"/>
        <w:rPr>
          <w:rFonts w:cs="Gill Sans MT"/>
        </w:rPr>
      </w:pPr>
      <w:r>
        <w:rPr>
          <w:rFonts w:cs="Gill Sans MT"/>
        </w:rPr>
        <w:t>MEDS Workshop: Senin, 9 November 2020 pukul 9.30 – 10:00 WIB (wajib)</w:t>
      </w:r>
    </w:p>
    <w:p w14:paraId="542B52CD" w14:textId="31CA1610" w:rsidR="0004766B" w:rsidRDefault="0004766B" w:rsidP="006F31F5">
      <w:pPr>
        <w:pStyle w:val="NoSpacing"/>
      </w:pPr>
    </w:p>
    <w:p w14:paraId="62F3AF61" w14:textId="05078C0C" w:rsidR="00027F6C" w:rsidRPr="00027F6C" w:rsidRDefault="00027F6C" w:rsidP="00027F6C">
      <w:pPr>
        <w:pStyle w:val="BodyText"/>
        <w:spacing w:before="240"/>
        <w:ind w:left="0"/>
        <w:jc w:val="both"/>
        <w:rPr>
          <w:rFonts w:cs="Gill Sans MT"/>
          <w:b/>
          <w:bCs/>
        </w:rPr>
      </w:pPr>
      <w:r w:rsidRPr="00027F6C">
        <w:rPr>
          <w:rFonts w:cs="Gill Sans MT"/>
          <w:b/>
          <w:bCs/>
        </w:rPr>
        <w:t xml:space="preserve">Untuk Peserta </w:t>
      </w:r>
      <w:r>
        <w:rPr>
          <w:rFonts w:cs="Gill Sans MT"/>
          <w:b/>
          <w:bCs/>
        </w:rPr>
        <w:t>Baru (Non-</w:t>
      </w:r>
      <w:r w:rsidRPr="00027F6C">
        <w:rPr>
          <w:rFonts w:cs="Gill Sans MT"/>
          <w:b/>
          <w:bCs/>
        </w:rPr>
        <w:t>Pelatih FLS</w:t>
      </w:r>
      <w:r>
        <w:rPr>
          <w:rFonts w:cs="Gill Sans MT"/>
          <w:b/>
          <w:bCs/>
        </w:rPr>
        <w:t>)</w:t>
      </w:r>
      <w:r w:rsidRPr="00027F6C">
        <w:rPr>
          <w:rFonts w:cs="Gill Sans MT"/>
          <w:b/>
          <w:bCs/>
        </w:rPr>
        <w:t>:</w:t>
      </w:r>
    </w:p>
    <w:p w14:paraId="20F6AD24" w14:textId="48EC76F0" w:rsidR="00027F6C" w:rsidRDefault="00027F6C" w:rsidP="00027F6C">
      <w:pPr>
        <w:pStyle w:val="BodyText"/>
        <w:spacing w:before="240"/>
        <w:ind w:left="0"/>
        <w:jc w:val="both"/>
        <w:rPr>
          <w:rFonts w:cs="Gill Sans MT"/>
        </w:rPr>
      </w:pPr>
      <w:r>
        <w:rPr>
          <w:rFonts w:cs="Gill Sans MT"/>
        </w:rPr>
        <w:t xml:space="preserve">Refresher Course: </w:t>
      </w:r>
      <w:r>
        <w:rPr>
          <w:rFonts w:cs="Gill Sans MT"/>
        </w:rPr>
        <w:t>Kamis</w:t>
      </w:r>
      <w:r>
        <w:rPr>
          <w:rFonts w:cs="Gill Sans MT"/>
        </w:rPr>
        <w:t xml:space="preserve">-Minggu, </w:t>
      </w:r>
      <w:r>
        <w:rPr>
          <w:rFonts w:cs="Gill Sans MT"/>
        </w:rPr>
        <w:t>5</w:t>
      </w:r>
      <w:r>
        <w:rPr>
          <w:rFonts w:cs="Gill Sans MT"/>
        </w:rPr>
        <w:t xml:space="preserve"> – 8 November 2</w:t>
      </w:r>
      <w:r w:rsidRPr="008C0BEE">
        <w:rPr>
          <w:rFonts w:cs="Gill Sans MT"/>
        </w:rPr>
        <w:t>020</w:t>
      </w:r>
      <w:r>
        <w:rPr>
          <w:rFonts w:cs="Gill Sans MT"/>
        </w:rPr>
        <w:t xml:space="preserve"> (2 hari)</w:t>
      </w:r>
      <w:r w:rsidRPr="008C0BEE">
        <w:rPr>
          <w:rFonts w:cs="Gill Sans MT"/>
        </w:rPr>
        <w:t>, dengan durasi pelatihan 8 jam per hari dimulai dari pukul 8:00 hingga 17:00 WIB.</w:t>
      </w:r>
    </w:p>
    <w:p w14:paraId="330A7916" w14:textId="26593710" w:rsidR="00027F6C" w:rsidRPr="008C0BEE" w:rsidRDefault="00027F6C" w:rsidP="00027F6C">
      <w:pPr>
        <w:pStyle w:val="BodyText"/>
        <w:spacing w:before="240"/>
        <w:ind w:left="0"/>
        <w:jc w:val="both"/>
        <w:rPr>
          <w:rFonts w:cs="Gill Sans MT"/>
        </w:rPr>
      </w:pPr>
      <w:r>
        <w:rPr>
          <w:rFonts w:cs="Gill Sans MT"/>
        </w:rPr>
        <w:t>MEDS Workshop: Senin, 9 November 2020 pukul 9.30 – 10:00 WIB (</w:t>
      </w:r>
      <w:r>
        <w:rPr>
          <w:rFonts w:cs="Gill Sans MT"/>
        </w:rPr>
        <w:t xml:space="preserve">wajib) </w:t>
      </w:r>
    </w:p>
    <w:p w14:paraId="30BD22FA" w14:textId="4A006CFA" w:rsidR="00027F6C" w:rsidRPr="008C0BEE" w:rsidRDefault="00027F6C" w:rsidP="00795622">
      <w:pPr>
        <w:pStyle w:val="BodyText"/>
        <w:ind w:left="0" w:right="110"/>
        <w:jc w:val="both"/>
        <w:rPr>
          <w:rFonts w:cs="Gill Sans MT"/>
          <w:b/>
          <w:bCs/>
        </w:rPr>
      </w:pPr>
    </w:p>
    <w:p w14:paraId="3B8A4319" w14:textId="6FB1173C" w:rsidR="00C62FA5" w:rsidRPr="008C0BEE" w:rsidRDefault="00C62FA5" w:rsidP="00AE26D1">
      <w:pPr>
        <w:pStyle w:val="BodyText"/>
        <w:ind w:left="0" w:right="110"/>
        <w:jc w:val="both"/>
        <w:rPr>
          <w:rFonts w:cs="Gill Sans MT"/>
          <w:b/>
          <w:bCs/>
          <w:color w:val="0070C0"/>
        </w:rPr>
      </w:pPr>
      <w:r w:rsidRPr="008C0BEE">
        <w:rPr>
          <w:rFonts w:cs="Gill Sans MT"/>
          <w:b/>
          <w:bCs/>
          <w:color w:val="0070C0"/>
        </w:rPr>
        <w:t>SIAPA YANG BISA BERPARTISIPASI DALAM RC-</w:t>
      </w:r>
      <w:r w:rsidR="00197110">
        <w:rPr>
          <w:rFonts w:cs="Gill Sans MT"/>
          <w:b/>
          <w:bCs/>
          <w:color w:val="0070C0"/>
        </w:rPr>
        <w:t>CDL Batch 3?</w:t>
      </w:r>
    </w:p>
    <w:p w14:paraId="4DF5EC21" w14:textId="39BBA497" w:rsidR="00783A64" w:rsidRDefault="002D10EA" w:rsidP="00AE26D1">
      <w:pPr>
        <w:pStyle w:val="BodyText"/>
        <w:ind w:left="0" w:right="110"/>
        <w:jc w:val="both"/>
        <w:rPr>
          <w:rFonts w:cs="Gill Sans MT"/>
        </w:rPr>
      </w:pPr>
      <w:r w:rsidRPr="008C0BEE">
        <w:rPr>
          <w:rFonts w:cs="Gill Sans MT"/>
        </w:rPr>
        <w:t>Seluruh pelatih FLS</w:t>
      </w:r>
      <w:r w:rsidR="00197110">
        <w:rPr>
          <w:rFonts w:cs="Gill Sans MT"/>
        </w:rPr>
        <w:t xml:space="preserve"> dan staf pendidik di institusi mitra USAID YEP di Jawa Timuryang memenuhi</w:t>
      </w:r>
      <w:r w:rsidR="00783A64" w:rsidRPr="008C0BEE">
        <w:rPr>
          <w:rFonts w:cs="Gill Sans MT"/>
        </w:rPr>
        <w:t xml:space="preserve"> syarat sebagai berikut: </w:t>
      </w:r>
    </w:p>
    <w:p w14:paraId="6EA602B4" w14:textId="7D991ACB" w:rsidR="00197110" w:rsidRPr="008C0BEE" w:rsidRDefault="00197110" w:rsidP="00AE26D1">
      <w:pPr>
        <w:pStyle w:val="BodyText"/>
        <w:ind w:left="0" w:right="110"/>
        <w:jc w:val="both"/>
        <w:rPr>
          <w:rFonts w:cs="Gill Sans MT"/>
        </w:rPr>
      </w:pPr>
      <w:r>
        <w:rPr>
          <w:rFonts w:cs="Gill Sans MT"/>
        </w:rPr>
        <w:t>Bagi Pelatih FLS:</w:t>
      </w:r>
    </w:p>
    <w:p w14:paraId="34AC42B2" w14:textId="2F66503A" w:rsidR="00783A64" w:rsidRPr="008C0BEE" w:rsidRDefault="008A458F" w:rsidP="00964A60">
      <w:pPr>
        <w:pStyle w:val="BodyText"/>
        <w:numPr>
          <w:ilvl w:val="0"/>
          <w:numId w:val="5"/>
        </w:numPr>
        <w:ind w:left="540" w:right="110"/>
        <w:jc w:val="both"/>
        <w:rPr>
          <w:rFonts w:cs="Gill Sans MT"/>
        </w:rPr>
      </w:pPr>
      <w:r w:rsidRPr="008C0BEE">
        <w:rPr>
          <w:rFonts w:cs="Gill Sans MT"/>
        </w:rPr>
        <w:t xml:space="preserve">Memiliki jenjang sertifikat Pelatih Terapan (Applied Trainer) bagi pelatih yang tergabung dalam Program Modular, atau jenjang sertifikat Pelatih FLS Tingkat Dasar (Basic Level) bagi pelatih yang tergabung dalam Program Regular; </w:t>
      </w:r>
    </w:p>
    <w:p w14:paraId="510597CF" w14:textId="75A5E9C9" w:rsidR="008A458F" w:rsidRDefault="00647E00" w:rsidP="008A458F">
      <w:pPr>
        <w:pStyle w:val="BodyText"/>
        <w:numPr>
          <w:ilvl w:val="0"/>
          <w:numId w:val="5"/>
        </w:numPr>
        <w:ind w:left="540" w:right="110"/>
        <w:jc w:val="both"/>
        <w:rPr>
          <w:rFonts w:cs="Gill Sans MT"/>
        </w:rPr>
      </w:pPr>
      <w:r w:rsidRPr="008C0BEE">
        <w:rPr>
          <w:rFonts w:cs="Gill Sans MT"/>
        </w:rPr>
        <w:t xml:space="preserve">Memiliki pengalaman </w:t>
      </w:r>
      <w:r w:rsidR="008A458F" w:rsidRPr="008C0BEE">
        <w:rPr>
          <w:rFonts w:cs="Gill Sans MT"/>
        </w:rPr>
        <w:t xml:space="preserve">mempraktekkan Pelatihan FLS dengan </w:t>
      </w:r>
      <w:r w:rsidRPr="008C0BEE">
        <w:rPr>
          <w:rFonts w:cs="Gill Sans MT"/>
        </w:rPr>
        <w:t>mengaplikasikan platform M</w:t>
      </w:r>
      <w:r w:rsidR="000F709C" w:rsidRPr="008C0BEE">
        <w:rPr>
          <w:rFonts w:cs="Gill Sans MT"/>
        </w:rPr>
        <w:t>onitoring and Evaluation Database System (M</w:t>
      </w:r>
      <w:r w:rsidRPr="008C0BEE">
        <w:rPr>
          <w:rFonts w:cs="Gill Sans MT"/>
        </w:rPr>
        <w:t>EDS</w:t>
      </w:r>
      <w:r w:rsidR="000F709C" w:rsidRPr="008C0BEE">
        <w:rPr>
          <w:rFonts w:cs="Gill Sans MT"/>
        </w:rPr>
        <w:t>)</w:t>
      </w:r>
      <w:r w:rsidRPr="008C0BEE">
        <w:rPr>
          <w:rFonts w:cs="Gill Sans MT"/>
        </w:rPr>
        <w:t xml:space="preserve"> untuk menjalankan Program Penilaian Pelatihan FLS (P3 FLS) dan melaporkan Pelatihan FLS yang telah dilaksanakannya melalui platform online akan diutamakan; </w:t>
      </w:r>
    </w:p>
    <w:p w14:paraId="7906B096" w14:textId="1E8C6192" w:rsidR="00197110" w:rsidRPr="008C0BEE" w:rsidRDefault="00197110" w:rsidP="00197110">
      <w:pPr>
        <w:pStyle w:val="BodyText"/>
        <w:ind w:left="0" w:right="110"/>
        <w:jc w:val="both"/>
        <w:rPr>
          <w:rFonts w:cs="Gill Sans MT"/>
        </w:rPr>
      </w:pPr>
      <w:r>
        <w:rPr>
          <w:rFonts w:cs="Gill Sans MT"/>
        </w:rPr>
        <w:t>Bagi Staf Pendidik di Institusi Mitra Jawa Timur (Non-Pelatih FLS):</w:t>
      </w:r>
    </w:p>
    <w:p w14:paraId="0047BD65" w14:textId="37731209" w:rsidR="00321EDF" w:rsidRDefault="00321EDF" w:rsidP="008A458F">
      <w:pPr>
        <w:pStyle w:val="BodyText"/>
        <w:numPr>
          <w:ilvl w:val="0"/>
          <w:numId w:val="5"/>
        </w:numPr>
        <w:ind w:left="540" w:right="110"/>
        <w:jc w:val="both"/>
        <w:rPr>
          <w:rFonts w:cs="Gill Sans MT"/>
        </w:rPr>
      </w:pPr>
      <w:r>
        <w:rPr>
          <w:rFonts w:cs="Gill Sans MT"/>
        </w:rPr>
        <w:t>Memiliki komitmen yang tinggi dalam menyebarluaskan dan mempraktekan program pelatihan FLS melalui kegiatan belajar-mengajar di institusinya, baik melalui pembelajaran formal maupun non-formal;</w:t>
      </w:r>
    </w:p>
    <w:p w14:paraId="5487AECC" w14:textId="32098545" w:rsidR="00321EDF" w:rsidRDefault="00321EDF" w:rsidP="008A458F">
      <w:pPr>
        <w:pStyle w:val="BodyText"/>
        <w:numPr>
          <w:ilvl w:val="0"/>
          <w:numId w:val="5"/>
        </w:numPr>
        <w:ind w:left="540" w:right="110"/>
        <w:jc w:val="both"/>
        <w:rPr>
          <w:rFonts w:cs="Gill Sans MT"/>
        </w:rPr>
      </w:pPr>
      <w:r>
        <w:rPr>
          <w:rFonts w:cs="Gill Sans MT"/>
        </w:rPr>
        <w:t>Mendapatkan izin dari atasan atau pemangku kepentingan di institusi mitra yang bersangkutan;</w:t>
      </w:r>
    </w:p>
    <w:p w14:paraId="324A6F06" w14:textId="14C2186A" w:rsidR="00321EDF" w:rsidRDefault="00321EDF" w:rsidP="00321EDF">
      <w:pPr>
        <w:pStyle w:val="BodyText"/>
        <w:ind w:left="0" w:right="110"/>
        <w:jc w:val="both"/>
        <w:rPr>
          <w:rFonts w:cs="Gill Sans MT"/>
        </w:rPr>
      </w:pPr>
      <w:r>
        <w:rPr>
          <w:rFonts w:cs="Gill Sans MT"/>
        </w:rPr>
        <w:t>Bagi semua:</w:t>
      </w:r>
    </w:p>
    <w:p w14:paraId="19CDFCA9" w14:textId="03083F2E" w:rsidR="008A458F" w:rsidRPr="008C0BEE" w:rsidRDefault="008A458F" w:rsidP="008A458F">
      <w:pPr>
        <w:pStyle w:val="BodyText"/>
        <w:numPr>
          <w:ilvl w:val="0"/>
          <w:numId w:val="5"/>
        </w:numPr>
        <w:ind w:left="540" w:right="110"/>
        <w:jc w:val="both"/>
        <w:rPr>
          <w:rFonts w:cs="Gill Sans MT"/>
        </w:rPr>
      </w:pPr>
      <w:r w:rsidRPr="008C0BEE">
        <w:rPr>
          <w:rFonts w:cs="Gill Sans MT"/>
        </w:rPr>
        <w:t xml:space="preserve">Memiliki </w:t>
      </w:r>
      <w:r w:rsidR="00321EDF">
        <w:rPr>
          <w:rFonts w:cs="Gill Sans MT"/>
        </w:rPr>
        <w:t xml:space="preserve">waktu dan </w:t>
      </w:r>
      <w:r w:rsidRPr="008C0BEE">
        <w:rPr>
          <w:rFonts w:cs="Gill Sans MT"/>
        </w:rPr>
        <w:t xml:space="preserve">komitmen yang tinggi untuk </w:t>
      </w:r>
      <w:r w:rsidR="00321EDF">
        <w:rPr>
          <w:rFonts w:cs="Gill Sans MT"/>
        </w:rPr>
        <w:t>b</w:t>
      </w:r>
      <w:r w:rsidRPr="008C0BEE">
        <w:rPr>
          <w:rFonts w:cs="Gill Sans MT"/>
        </w:rPr>
        <w:t xml:space="preserve">erpartisipasi secara penuh pada seluruh </w:t>
      </w:r>
      <w:r w:rsidR="00321EDF">
        <w:rPr>
          <w:rFonts w:cs="Gill Sans MT"/>
        </w:rPr>
        <w:t xml:space="preserve">kegiatan dalam </w:t>
      </w:r>
      <w:r w:rsidRPr="008C0BEE">
        <w:rPr>
          <w:rFonts w:cs="Gill Sans MT"/>
        </w:rPr>
        <w:t xml:space="preserve"> FLS RC-</w:t>
      </w:r>
      <w:r w:rsidR="00197110">
        <w:rPr>
          <w:rFonts w:cs="Gill Sans MT"/>
        </w:rPr>
        <w:t>CDL</w:t>
      </w:r>
      <w:r w:rsidRPr="008C0BEE">
        <w:rPr>
          <w:rFonts w:cs="Gill Sans MT"/>
        </w:rPr>
        <w:t xml:space="preserve">; </w:t>
      </w:r>
    </w:p>
    <w:p w14:paraId="7353016C" w14:textId="21BB9F57" w:rsidR="008A458F" w:rsidRDefault="008A458F" w:rsidP="008A458F">
      <w:pPr>
        <w:pStyle w:val="BodyText"/>
        <w:numPr>
          <w:ilvl w:val="0"/>
          <w:numId w:val="5"/>
        </w:numPr>
        <w:ind w:left="540" w:right="110"/>
        <w:jc w:val="both"/>
        <w:rPr>
          <w:rFonts w:cs="Gill Sans MT"/>
        </w:rPr>
      </w:pPr>
      <w:r w:rsidRPr="008C0BEE">
        <w:rPr>
          <w:rFonts w:cs="Gill Sans MT"/>
        </w:rPr>
        <w:t xml:space="preserve">Memiliki </w:t>
      </w:r>
      <w:r w:rsidR="00321EDF">
        <w:rPr>
          <w:rFonts w:cs="Gill Sans MT"/>
        </w:rPr>
        <w:t xml:space="preserve">waktu dan </w:t>
      </w:r>
      <w:r w:rsidRPr="008C0BEE">
        <w:rPr>
          <w:rFonts w:cs="Gill Sans MT"/>
        </w:rPr>
        <w:t>komitmen tinggi untuk mempraktekkan modul-modul FLS yang diberikan, terutama melaksanakan Pelatihan FLS Daring untuk</w:t>
      </w:r>
      <w:r w:rsidR="004349E4">
        <w:rPr>
          <w:rFonts w:cs="Gill Sans MT"/>
        </w:rPr>
        <w:t xml:space="preserve"> minimum 140 </w:t>
      </w:r>
      <w:r w:rsidRPr="008C0BEE">
        <w:rPr>
          <w:rFonts w:cs="Gill Sans MT"/>
        </w:rPr>
        <w:t>kaum muda Jawa Timur</w:t>
      </w:r>
      <w:r w:rsidR="00E80A8B" w:rsidRPr="008C0BEE">
        <w:rPr>
          <w:rFonts w:cs="Gill Sans MT"/>
        </w:rPr>
        <w:t xml:space="preserve"> selama periode </w:t>
      </w:r>
      <w:r w:rsidR="004349E4">
        <w:rPr>
          <w:rFonts w:cs="Gill Sans MT"/>
        </w:rPr>
        <w:t>November</w:t>
      </w:r>
      <w:r w:rsidR="00E80A8B" w:rsidRPr="008C0BEE">
        <w:rPr>
          <w:rFonts w:cs="Gill Sans MT"/>
        </w:rPr>
        <w:t xml:space="preserve"> 2020 – Februari 2021</w:t>
      </w:r>
      <w:r w:rsidR="004349E4">
        <w:rPr>
          <w:rFonts w:cs="Gill Sans MT"/>
        </w:rPr>
        <w:t xml:space="preserve"> (melalui </w:t>
      </w:r>
      <w:r w:rsidR="004349E4" w:rsidRPr="004349E4">
        <w:rPr>
          <w:rFonts w:cs="Gill Sans MT"/>
          <w:u w:val="single"/>
        </w:rPr>
        <w:t>+</w:t>
      </w:r>
      <w:r w:rsidR="004349E4">
        <w:rPr>
          <w:rFonts w:cs="Gill Sans MT"/>
        </w:rPr>
        <w:t xml:space="preserve"> 7 kelas FLS Online Leanring)</w:t>
      </w:r>
      <w:r w:rsidRPr="008C0BEE">
        <w:rPr>
          <w:rFonts w:cs="Gill Sans MT"/>
        </w:rPr>
        <w:t>.</w:t>
      </w:r>
      <w:r w:rsidR="00E80A8B" w:rsidRPr="008C0BEE">
        <w:rPr>
          <w:rFonts w:cs="Gill Sans MT"/>
        </w:rPr>
        <w:t xml:space="preserve"> </w:t>
      </w:r>
      <w:r w:rsidR="004751E6" w:rsidRPr="008C0BEE">
        <w:rPr>
          <w:rFonts w:cs="Gill Sans MT"/>
        </w:rPr>
        <w:t xml:space="preserve">USAID YEP akan menetapkan </w:t>
      </w:r>
      <w:r w:rsidR="00E80A8B" w:rsidRPr="008C0BEE">
        <w:rPr>
          <w:rFonts w:cs="Gill Sans MT"/>
        </w:rPr>
        <w:t xml:space="preserve">persyaratan dan kriteria </w:t>
      </w:r>
      <w:r w:rsidRPr="008C0BEE">
        <w:rPr>
          <w:rFonts w:cs="Gill Sans MT"/>
        </w:rPr>
        <w:t xml:space="preserve">tentang pelaksanaan FLS Online Learning </w:t>
      </w:r>
      <w:r w:rsidR="000F709C" w:rsidRPr="008C0BEE">
        <w:rPr>
          <w:rFonts w:cs="Gill Sans MT"/>
        </w:rPr>
        <w:t xml:space="preserve">untuk kaum muda Jawa Timur </w:t>
      </w:r>
      <w:r w:rsidR="004751E6" w:rsidRPr="008C0BEE">
        <w:rPr>
          <w:rFonts w:cs="Gill Sans MT"/>
        </w:rPr>
        <w:t>yang dapat didanai oleh proyek</w:t>
      </w:r>
      <w:r w:rsidR="00141559">
        <w:rPr>
          <w:rFonts w:cs="Gill Sans MT"/>
        </w:rPr>
        <w:t>; dan</w:t>
      </w:r>
    </w:p>
    <w:p w14:paraId="2D295C5F" w14:textId="5D4BFFF7" w:rsidR="00141559" w:rsidRDefault="008C0BEE" w:rsidP="00141559">
      <w:pPr>
        <w:pStyle w:val="BodyText"/>
        <w:numPr>
          <w:ilvl w:val="0"/>
          <w:numId w:val="5"/>
        </w:numPr>
        <w:ind w:left="540" w:right="110"/>
        <w:jc w:val="both"/>
        <w:rPr>
          <w:rFonts w:cs="Gill Sans MT"/>
        </w:rPr>
      </w:pPr>
      <w:r>
        <w:rPr>
          <w:rFonts w:cs="Gill Sans MT"/>
        </w:rPr>
        <w:t>Me</w:t>
      </w:r>
      <w:r w:rsidR="002236F9">
        <w:rPr>
          <w:rFonts w:cs="Gill Sans MT"/>
        </w:rPr>
        <w:t xml:space="preserve">lengkapi dokumen registrasi </w:t>
      </w:r>
      <w:r>
        <w:rPr>
          <w:rFonts w:cs="Gill Sans MT"/>
        </w:rPr>
        <w:t xml:space="preserve">paling lambat pada tanggal </w:t>
      </w:r>
      <w:r w:rsidR="00027F6C">
        <w:rPr>
          <w:rFonts w:cs="Gill Sans MT"/>
          <w:b/>
          <w:bCs/>
        </w:rPr>
        <w:t>31 Oktober 2020</w:t>
      </w:r>
      <w:r w:rsidRPr="008C0BEE">
        <w:rPr>
          <w:rFonts w:cs="Gill Sans MT"/>
          <w:b/>
          <w:bCs/>
        </w:rPr>
        <w:t xml:space="preserve"> pukul </w:t>
      </w:r>
      <w:r>
        <w:rPr>
          <w:rFonts w:cs="Gill Sans MT"/>
          <w:b/>
          <w:bCs/>
        </w:rPr>
        <w:t>21</w:t>
      </w:r>
      <w:r w:rsidRPr="008C0BEE">
        <w:rPr>
          <w:rFonts w:cs="Gill Sans MT"/>
          <w:b/>
          <w:bCs/>
        </w:rPr>
        <w:t>:00 WIB</w:t>
      </w:r>
      <w:r w:rsidR="005D72E3" w:rsidRPr="005D72E3">
        <w:rPr>
          <w:rFonts w:cs="Gill Sans MT"/>
        </w:rPr>
        <w:t>,</w:t>
      </w:r>
      <w:r w:rsidR="005D72E3">
        <w:rPr>
          <w:rFonts w:cs="Gill Sans MT"/>
          <w:b/>
          <w:bCs/>
        </w:rPr>
        <w:t xml:space="preserve"> </w:t>
      </w:r>
      <w:r w:rsidR="005D72E3" w:rsidRPr="005D72E3">
        <w:rPr>
          <w:rFonts w:cs="Gill Sans MT"/>
        </w:rPr>
        <w:t>yang terdiri dari:</w:t>
      </w:r>
    </w:p>
    <w:p w14:paraId="1304BED0" w14:textId="77777777" w:rsidR="00027F6C" w:rsidRDefault="00357F6D" w:rsidP="00027F6C">
      <w:pPr>
        <w:pStyle w:val="BodyText"/>
        <w:numPr>
          <w:ilvl w:val="0"/>
          <w:numId w:val="42"/>
        </w:numPr>
        <w:ind w:right="110"/>
        <w:jc w:val="both"/>
        <w:rPr>
          <w:rFonts w:cs="Gill Sans MT"/>
        </w:rPr>
      </w:pPr>
      <w:r w:rsidRPr="00027F6C">
        <w:rPr>
          <w:rFonts w:cs="Gill Sans MT"/>
        </w:rPr>
        <w:t xml:space="preserve">Formulir Registrasi </w:t>
      </w:r>
      <w:r w:rsidR="005D72E3" w:rsidRPr="00027F6C">
        <w:rPr>
          <w:rFonts w:cs="Gill Sans MT"/>
        </w:rPr>
        <w:t>Online yang dapat diakses dan dilengkapi melalui link</w:t>
      </w:r>
      <w:r w:rsidR="00DF421E" w:rsidRPr="00027F6C">
        <w:rPr>
          <w:rFonts w:cs="Gill Sans MT"/>
        </w:rPr>
        <w:t xml:space="preserve"> </w:t>
      </w:r>
      <w:hyperlink r:id="rId8" w:history="1">
        <w:r w:rsidR="00DF421E" w:rsidRPr="00027F6C">
          <w:rPr>
            <w:rStyle w:val="Hyperlink"/>
            <w:rFonts w:cs="Gill Sans MT"/>
          </w:rPr>
          <w:t>https://bit.l</w:t>
        </w:r>
        <w:r w:rsidR="00DF421E" w:rsidRPr="00027F6C">
          <w:rPr>
            <w:rStyle w:val="Hyperlink"/>
            <w:rFonts w:cs="Gill Sans MT"/>
          </w:rPr>
          <w:t>y</w:t>
        </w:r>
        <w:r w:rsidR="00DF421E" w:rsidRPr="00027F6C">
          <w:rPr>
            <w:rStyle w:val="Hyperlink"/>
            <w:rFonts w:cs="Gill Sans MT"/>
          </w:rPr>
          <w:t>/registrasiRC-OL</w:t>
        </w:r>
      </w:hyperlink>
      <w:r w:rsidRPr="00027F6C">
        <w:rPr>
          <w:rFonts w:cs="Gill Sans MT"/>
        </w:rPr>
        <w:t xml:space="preserve"> </w:t>
      </w:r>
    </w:p>
    <w:p w14:paraId="32230A64" w14:textId="30464654" w:rsidR="009C4668" w:rsidRPr="00027F6C" w:rsidRDefault="00027F6C" w:rsidP="00027F6C">
      <w:pPr>
        <w:pStyle w:val="BodyText"/>
        <w:numPr>
          <w:ilvl w:val="0"/>
          <w:numId w:val="42"/>
        </w:numPr>
        <w:ind w:right="110"/>
        <w:jc w:val="both"/>
        <w:rPr>
          <w:rFonts w:cs="Gill Sans MT"/>
        </w:rPr>
      </w:pPr>
      <w:r w:rsidRPr="00027F6C">
        <w:rPr>
          <w:rFonts w:cs="Gill Sans MT"/>
        </w:rPr>
        <w:t>Lengkapi L</w:t>
      </w:r>
      <w:r w:rsidR="00357F6D" w:rsidRPr="00027F6C">
        <w:rPr>
          <w:rFonts w:cs="Gill Sans MT"/>
        </w:rPr>
        <w:t xml:space="preserve">embar </w:t>
      </w:r>
      <w:r w:rsidRPr="00027F6C">
        <w:rPr>
          <w:rFonts w:cs="Gill Sans MT"/>
        </w:rPr>
        <w:t>K</w:t>
      </w:r>
      <w:r w:rsidR="00357F6D" w:rsidRPr="00027F6C">
        <w:rPr>
          <w:rFonts w:cs="Gill Sans MT"/>
        </w:rPr>
        <w:t xml:space="preserve">omitmen </w:t>
      </w:r>
      <w:r w:rsidRPr="00027F6C">
        <w:rPr>
          <w:rFonts w:cs="Gill Sans MT"/>
        </w:rPr>
        <w:t>di halaman berikut dan upload melalui E-registration Form.</w:t>
      </w:r>
    </w:p>
    <w:p w14:paraId="48E14F65" w14:textId="77777777" w:rsidR="009C4668" w:rsidRDefault="009C4668" w:rsidP="00FC1E7F">
      <w:pPr>
        <w:pStyle w:val="BodyText"/>
        <w:jc w:val="center"/>
        <w:rPr>
          <w:b/>
          <w:bCs/>
        </w:rPr>
      </w:pPr>
    </w:p>
    <w:p w14:paraId="0477D8B2" w14:textId="77777777" w:rsidR="00321EDF" w:rsidRDefault="00321EDF" w:rsidP="00FC1E7F">
      <w:pPr>
        <w:pStyle w:val="BodyText"/>
        <w:jc w:val="center"/>
        <w:rPr>
          <w:b/>
          <w:bCs/>
        </w:rPr>
      </w:pPr>
    </w:p>
    <w:p w14:paraId="76BD5CE6" w14:textId="77777777" w:rsidR="00321EDF" w:rsidRDefault="00321EDF" w:rsidP="00FC1E7F">
      <w:pPr>
        <w:pStyle w:val="BodyText"/>
        <w:jc w:val="center"/>
        <w:rPr>
          <w:b/>
          <w:bCs/>
        </w:rPr>
      </w:pPr>
    </w:p>
    <w:p w14:paraId="1C30C926" w14:textId="6FB2EFB7" w:rsidR="00FC1E7F" w:rsidRDefault="00FC1E7F" w:rsidP="00FC1E7F">
      <w:pPr>
        <w:pStyle w:val="BodyText"/>
        <w:jc w:val="center"/>
        <w:rPr>
          <w:b/>
          <w:bCs/>
        </w:rPr>
      </w:pPr>
      <w:r>
        <w:rPr>
          <w:b/>
          <w:bCs/>
        </w:rPr>
        <w:t>LEMBAR KOMITMEN</w:t>
      </w:r>
    </w:p>
    <w:p w14:paraId="3EA327B5" w14:textId="69E928B2" w:rsidR="00321EDF" w:rsidRDefault="00321EDF" w:rsidP="00FC1E7F">
      <w:pPr>
        <w:pStyle w:val="BodyText"/>
        <w:jc w:val="center"/>
        <w:rPr>
          <w:b/>
          <w:bCs/>
        </w:rPr>
      </w:pPr>
      <w:r>
        <w:rPr>
          <w:b/>
          <w:bCs/>
        </w:rPr>
        <w:t>PESERTA FLS RC-CDL Batch 3</w:t>
      </w:r>
    </w:p>
    <w:p w14:paraId="5EE799E3" w14:textId="77777777" w:rsidR="00FC1E7F" w:rsidRDefault="00FC1E7F" w:rsidP="00FC1E7F">
      <w:pPr>
        <w:ind w:left="90"/>
        <w:jc w:val="both"/>
        <w:rPr>
          <w:rFonts w:ascii="Gill Sans MT" w:hAnsi="Gill Sans MT"/>
        </w:rPr>
      </w:pPr>
    </w:p>
    <w:p w14:paraId="1A51C14F" w14:textId="77777777" w:rsidR="00FC1E7F" w:rsidRDefault="00FC1E7F" w:rsidP="00FC1E7F">
      <w:pPr>
        <w:ind w:left="90"/>
        <w:jc w:val="both"/>
        <w:rPr>
          <w:rFonts w:ascii="Gill Sans MT" w:hAnsi="Gill Sans MT"/>
        </w:rPr>
      </w:pPr>
    </w:p>
    <w:p w14:paraId="1743EBC7" w14:textId="1D0D58B7" w:rsidR="00FC1E7F" w:rsidRDefault="00FC1E7F" w:rsidP="00FC1E7F">
      <w:pPr>
        <w:ind w:left="90"/>
        <w:jc w:val="both"/>
        <w:rPr>
          <w:rFonts w:ascii="Gill Sans MT" w:hAnsi="Gill Sans MT"/>
        </w:rPr>
      </w:pPr>
      <w:r w:rsidRPr="001D7B25">
        <w:rPr>
          <w:rFonts w:ascii="Gill Sans MT" w:hAnsi="Gill Sans MT"/>
        </w:rPr>
        <w:t xml:space="preserve">Setelah membaca dan memahami penjelasan Program FLS </w:t>
      </w:r>
      <w:r>
        <w:rPr>
          <w:rFonts w:ascii="Gill Sans MT" w:hAnsi="Gill Sans MT"/>
        </w:rPr>
        <w:t xml:space="preserve">RC-OL, termasuk kewajiban untuk implementasi FLS </w:t>
      </w:r>
      <w:r w:rsidRPr="001D7B25">
        <w:rPr>
          <w:rFonts w:ascii="Gill Sans MT" w:hAnsi="Gill Sans MT"/>
        </w:rPr>
        <w:t xml:space="preserve">Online Learning untuk </w:t>
      </w:r>
      <w:r>
        <w:rPr>
          <w:rFonts w:ascii="Gill Sans MT" w:hAnsi="Gill Sans MT"/>
        </w:rPr>
        <w:t xml:space="preserve">Kaum Muda </w:t>
      </w:r>
      <w:r w:rsidRPr="001D7B25">
        <w:rPr>
          <w:rFonts w:ascii="Gill Sans MT" w:hAnsi="Gill Sans MT"/>
        </w:rPr>
        <w:t xml:space="preserve">Jawa Timur </w:t>
      </w:r>
      <w:r>
        <w:rPr>
          <w:rFonts w:ascii="Gill Sans MT" w:hAnsi="Gill Sans MT"/>
        </w:rPr>
        <w:t>setelah berpartisipasi dalam FLS RC-OL, saya yang bertandatangan di bawah ini:</w:t>
      </w:r>
    </w:p>
    <w:p w14:paraId="23B8FB40" w14:textId="77777777" w:rsidR="00FC1E7F" w:rsidRDefault="00FC1E7F" w:rsidP="00FC1E7F">
      <w:pPr>
        <w:ind w:left="90"/>
        <w:jc w:val="both"/>
        <w:rPr>
          <w:rFonts w:ascii="Gill Sans MT" w:hAnsi="Gill Sans MT"/>
        </w:rPr>
      </w:pPr>
    </w:p>
    <w:p w14:paraId="6D196F4C" w14:textId="2DFA8BC4" w:rsidR="009C4668" w:rsidRDefault="00FC1E7F" w:rsidP="00FC1E7F">
      <w:pPr>
        <w:ind w:left="90"/>
        <w:jc w:val="both"/>
        <w:rPr>
          <w:rFonts w:ascii="Gill Sans MT" w:hAnsi="Gill Sans MT"/>
          <w:b/>
          <w:bCs/>
        </w:rPr>
      </w:pPr>
      <w:r w:rsidRPr="005B2E44">
        <w:rPr>
          <w:rFonts w:ascii="Gill Sans MT" w:hAnsi="Gill Sans MT"/>
          <w:b/>
          <w:bCs/>
        </w:rPr>
        <w:t>Nama Lengkap</w:t>
      </w:r>
      <w:r w:rsidRPr="005B2E44">
        <w:rPr>
          <w:rFonts w:ascii="Gill Sans MT" w:hAnsi="Gill Sans MT"/>
          <w:b/>
          <w:bCs/>
        </w:rPr>
        <w:tab/>
        <w:t>:</w:t>
      </w:r>
      <w:r>
        <w:rPr>
          <w:rFonts w:ascii="Gill Sans MT" w:hAnsi="Gill Sans MT"/>
          <w:b/>
          <w:bCs/>
        </w:rPr>
        <w:t xml:space="preserve"> </w:t>
      </w:r>
    </w:p>
    <w:p w14:paraId="7FD09A84" w14:textId="77777777" w:rsidR="00027F6C" w:rsidRDefault="00027F6C" w:rsidP="00FC1E7F">
      <w:pPr>
        <w:ind w:left="90"/>
        <w:jc w:val="both"/>
        <w:rPr>
          <w:rFonts w:ascii="Gill Sans MT" w:hAnsi="Gill Sans MT"/>
        </w:rPr>
      </w:pPr>
    </w:p>
    <w:p w14:paraId="2564B3C0" w14:textId="77777777" w:rsidR="00FC1E7F" w:rsidRDefault="00FC1E7F" w:rsidP="00FC1E7F">
      <w:pPr>
        <w:ind w:left="90"/>
        <w:jc w:val="both"/>
        <w:rPr>
          <w:rFonts w:ascii="Gill Sans MT" w:hAnsi="Gill Sans MT"/>
        </w:rPr>
      </w:pPr>
    </w:p>
    <w:p w14:paraId="23509848" w14:textId="0DDEFDFA" w:rsidR="00FC1E7F" w:rsidRDefault="00FC1E7F" w:rsidP="00FC1E7F">
      <w:pPr>
        <w:ind w:left="90"/>
        <w:jc w:val="both"/>
        <w:rPr>
          <w:rFonts w:ascii="Gill Sans MT" w:hAnsi="Gill Sans MT"/>
        </w:rPr>
      </w:pPr>
      <w:r>
        <w:rPr>
          <w:rFonts w:ascii="Gill Sans MT" w:hAnsi="Gill Sans MT"/>
        </w:rPr>
        <w:t xml:space="preserve">menyatakan akan </w:t>
      </w:r>
      <w:r w:rsidR="00321EDF">
        <w:rPr>
          <w:rFonts w:ascii="Gill Sans MT" w:hAnsi="Gill Sans MT"/>
        </w:rPr>
        <w:t xml:space="preserve">memiliki waktu dan </w:t>
      </w:r>
      <w:r>
        <w:rPr>
          <w:rFonts w:ascii="Gill Sans MT" w:hAnsi="Gill Sans MT"/>
        </w:rPr>
        <w:t>berkomitmen untuk</w:t>
      </w:r>
      <w:r w:rsidR="005B2763">
        <w:rPr>
          <w:rFonts w:ascii="Gill Sans MT" w:hAnsi="Gill Sans MT"/>
        </w:rPr>
        <w:t xml:space="preserve"> (beri tanda cek)</w:t>
      </w:r>
      <w:r>
        <w:rPr>
          <w:rFonts w:ascii="Gill Sans MT" w:hAnsi="Gill Sans MT"/>
        </w:rPr>
        <w:t>:</w:t>
      </w:r>
    </w:p>
    <w:p w14:paraId="65EEB93A" w14:textId="66D16EC5" w:rsidR="00FC1E7F" w:rsidRDefault="00FC1E7F" w:rsidP="00FC1E7F">
      <w:pPr>
        <w:ind w:left="90"/>
        <w:jc w:val="both"/>
        <w:rPr>
          <w:rFonts w:ascii="Gill Sans MT" w:hAnsi="Gill Sans MT"/>
        </w:rPr>
      </w:pPr>
    </w:p>
    <w:tbl>
      <w:tblPr>
        <w:tblStyle w:val="TableGrid"/>
        <w:tblW w:w="0" w:type="auto"/>
        <w:tblInd w:w="90" w:type="dxa"/>
        <w:tblLook w:val="04A0" w:firstRow="1" w:lastRow="0" w:firstColumn="1" w:lastColumn="0" w:noHBand="0" w:noVBand="1"/>
      </w:tblPr>
      <w:tblGrid>
        <w:gridCol w:w="355"/>
        <w:gridCol w:w="9583"/>
      </w:tblGrid>
      <w:tr w:rsidR="005B2763" w14:paraId="24F2DA9B" w14:textId="77777777" w:rsidTr="005B2763">
        <w:tc>
          <w:tcPr>
            <w:tcW w:w="355" w:type="dxa"/>
            <w:tcBorders>
              <w:top w:val="single" w:sz="4" w:space="0" w:color="auto"/>
              <w:left w:val="single" w:sz="4" w:space="0" w:color="auto"/>
              <w:bottom w:val="single" w:sz="4" w:space="0" w:color="auto"/>
              <w:right w:val="single" w:sz="4" w:space="0" w:color="auto"/>
            </w:tcBorders>
          </w:tcPr>
          <w:p w14:paraId="1015DF34" w14:textId="77777777" w:rsidR="005B2763" w:rsidRDefault="005B2763" w:rsidP="00FC1E7F">
            <w:pPr>
              <w:jc w:val="both"/>
              <w:rPr>
                <w:rFonts w:ascii="Gill Sans MT" w:hAnsi="Gill Sans MT"/>
              </w:rPr>
            </w:pPr>
          </w:p>
        </w:tc>
        <w:tc>
          <w:tcPr>
            <w:tcW w:w="9583" w:type="dxa"/>
            <w:vMerge w:val="restart"/>
            <w:tcBorders>
              <w:top w:val="nil"/>
              <w:left w:val="single" w:sz="4" w:space="0" w:color="auto"/>
              <w:bottom w:val="nil"/>
              <w:right w:val="nil"/>
            </w:tcBorders>
          </w:tcPr>
          <w:p w14:paraId="32208749" w14:textId="0E85F1B6" w:rsidR="005B2763" w:rsidRDefault="005B2763" w:rsidP="00FC1E7F">
            <w:pPr>
              <w:jc w:val="both"/>
              <w:rPr>
                <w:rFonts w:ascii="Gill Sans MT" w:hAnsi="Gill Sans MT"/>
              </w:rPr>
            </w:pPr>
            <w:r w:rsidRPr="005B2763">
              <w:rPr>
                <w:rFonts w:ascii="Gill Sans MT" w:hAnsi="Gill Sans MT"/>
              </w:rPr>
              <w:t>Berpartisipasi penuh dan akan mengikuti seluruh kegiatan dalam Refresher Course untuk Program CDL Batch 3;</w:t>
            </w:r>
          </w:p>
        </w:tc>
      </w:tr>
      <w:tr w:rsidR="005B2763" w14:paraId="1701C831" w14:textId="77777777" w:rsidTr="005B2763">
        <w:trPr>
          <w:trHeight w:val="408"/>
        </w:trPr>
        <w:tc>
          <w:tcPr>
            <w:tcW w:w="355" w:type="dxa"/>
            <w:tcBorders>
              <w:top w:val="single" w:sz="4" w:space="0" w:color="auto"/>
              <w:left w:val="nil"/>
              <w:bottom w:val="single" w:sz="4" w:space="0" w:color="auto"/>
              <w:right w:val="nil"/>
            </w:tcBorders>
          </w:tcPr>
          <w:p w14:paraId="07BC837C" w14:textId="77777777" w:rsidR="005B2763" w:rsidRDefault="005B2763" w:rsidP="00FC1E7F">
            <w:pPr>
              <w:jc w:val="both"/>
              <w:rPr>
                <w:rFonts w:ascii="Gill Sans MT" w:hAnsi="Gill Sans MT"/>
              </w:rPr>
            </w:pPr>
          </w:p>
        </w:tc>
        <w:tc>
          <w:tcPr>
            <w:tcW w:w="9583" w:type="dxa"/>
            <w:vMerge/>
            <w:tcBorders>
              <w:top w:val="nil"/>
              <w:left w:val="nil"/>
              <w:bottom w:val="nil"/>
              <w:right w:val="nil"/>
            </w:tcBorders>
          </w:tcPr>
          <w:p w14:paraId="660CE032" w14:textId="77777777" w:rsidR="005B2763" w:rsidRPr="005B2763" w:rsidRDefault="005B2763" w:rsidP="005B2763">
            <w:pPr>
              <w:jc w:val="both"/>
              <w:rPr>
                <w:rFonts w:ascii="Gill Sans MT" w:hAnsi="Gill Sans MT"/>
              </w:rPr>
            </w:pPr>
          </w:p>
        </w:tc>
      </w:tr>
      <w:tr w:rsidR="005B2763" w14:paraId="574D3497" w14:textId="77777777" w:rsidTr="005B2763">
        <w:trPr>
          <w:trHeight w:val="264"/>
        </w:trPr>
        <w:tc>
          <w:tcPr>
            <w:tcW w:w="355" w:type="dxa"/>
            <w:tcBorders>
              <w:top w:val="single" w:sz="4" w:space="0" w:color="auto"/>
              <w:left w:val="single" w:sz="4" w:space="0" w:color="auto"/>
              <w:bottom w:val="single" w:sz="4" w:space="0" w:color="auto"/>
              <w:right w:val="single" w:sz="4" w:space="0" w:color="auto"/>
            </w:tcBorders>
          </w:tcPr>
          <w:p w14:paraId="13B9330B" w14:textId="77777777" w:rsidR="005B2763" w:rsidRDefault="005B2763" w:rsidP="00FC1E7F">
            <w:pPr>
              <w:jc w:val="both"/>
              <w:rPr>
                <w:rFonts w:ascii="Gill Sans MT" w:hAnsi="Gill Sans MT"/>
              </w:rPr>
            </w:pPr>
          </w:p>
        </w:tc>
        <w:tc>
          <w:tcPr>
            <w:tcW w:w="9583" w:type="dxa"/>
            <w:vMerge w:val="restart"/>
            <w:tcBorders>
              <w:top w:val="nil"/>
              <w:left w:val="single" w:sz="4" w:space="0" w:color="auto"/>
              <w:right w:val="nil"/>
            </w:tcBorders>
          </w:tcPr>
          <w:p w14:paraId="42E7F274" w14:textId="7F1B3961" w:rsidR="005B2763" w:rsidRDefault="005B2763" w:rsidP="00FC1E7F">
            <w:pPr>
              <w:jc w:val="both"/>
              <w:rPr>
                <w:rFonts w:ascii="Gill Sans MT" w:hAnsi="Gill Sans MT"/>
              </w:rPr>
            </w:pPr>
            <w:r w:rsidRPr="005B2763">
              <w:rPr>
                <w:rFonts w:ascii="Gill Sans MT" w:hAnsi="Gill Sans MT"/>
              </w:rPr>
              <w:t>Berpartisipasi penuh dan akan mengikuti seluruh kegiatan dalam MEDS Workshop;</w:t>
            </w:r>
          </w:p>
        </w:tc>
      </w:tr>
      <w:tr w:rsidR="005B2763" w14:paraId="7FDE4C1F" w14:textId="77777777" w:rsidTr="005B2763">
        <w:trPr>
          <w:trHeight w:val="345"/>
        </w:trPr>
        <w:tc>
          <w:tcPr>
            <w:tcW w:w="355" w:type="dxa"/>
            <w:tcBorders>
              <w:top w:val="single" w:sz="4" w:space="0" w:color="auto"/>
              <w:left w:val="nil"/>
              <w:bottom w:val="single" w:sz="4" w:space="0" w:color="auto"/>
              <w:right w:val="nil"/>
            </w:tcBorders>
          </w:tcPr>
          <w:p w14:paraId="51E9E33A" w14:textId="77777777" w:rsidR="005B2763" w:rsidRDefault="005B2763" w:rsidP="00FC1E7F">
            <w:pPr>
              <w:jc w:val="both"/>
              <w:rPr>
                <w:rFonts w:ascii="Gill Sans MT" w:hAnsi="Gill Sans MT"/>
              </w:rPr>
            </w:pPr>
          </w:p>
        </w:tc>
        <w:tc>
          <w:tcPr>
            <w:tcW w:w="9583" w:type="dxa"/>
            <w:vMerge/>
            <w:tcBorders>
              <w:left w:val="nil"/>
              <w:bottom w:val="nil"/>
              <w:right w:val="nil"/>
            </w:tcBorders>
          </w:tcPr>
          <w:p w14:paraId="14BF098E" w14:textId="77777777" w:rsidR="005B2763" w:rsidRPr="005B2763" w:rsidRDefault="005B2763" w:rsidP="00FC1E7F">
            <w:pPr>
              <w:jc w:val="both"/>
              <w:rPr>
                <w:rFonts w:ascii="Gill Sans MT" w:hAnsi="Gill Sans MT"/>
              </w:rPr>
            </w:pPr>
          </w:p>
        </w:tc>
      </w:tr>
      <w:tr w:rsidR="005B2763" w14:paraId="655D290A" w14:textId="77777777" w:rsidTr="005B2763">
        <w:tc>
          <w:tcPr>
            <w:tcW w:w="355" w:type="dxa"/>
            <w:tcBorders>
              <w:top w:val="single" w:sz="4" w:space="0" w:color="auto"/>
              <w:left w:val="single" w:sz="4" w:space="0" w:color="auto"/>
              <w:bottom w:val="single" w:sz="4" w:space="0" w:color="auto"/>
              <w:right w:val="single" w:sz="4" w:space="0" w:color="auto"/>
            </w:tcBorders>
          </w:tcPr>
          <w:p w14:paraId="47E766A3" w14:textId="77777777" w:rsidR="005B2763" w:rsidRDefault="005B2763" w:rsidP="00FC1E7F">
            <w:pPr>
              <w:jc w:val="both"/>
              <w:rPr>
                <w:rFonts w:ascii="Gill Sans MT" w:hAnsi="Gill Sans MT"/>
              </w:rPr>
            </w:pPr>
          </w:p>
        </w:tc>
        <w:tc>
          <w:tcPr>
            <w:tcW w:w="9583" w:type="dxa"/>
            <w:vMerge w:val="restart"/>
            <w:tcBorders>
              <w:top w:val="nil"/>
              <w:left w:val="single" w:sz="4" w:space="0" w:color="auto"/>
              <w:bottom w:val="nil"/>
              <w:right w:val="nil"/>
            </w:tcBorders>
          </w:tcPr>
          <w:p w14:paraId="24E04AAE" w14:textId="77777777" w:rsidR="005B2763" w:rsidRPr="005B2763" w:rsidRDefault="005B2763" w:rsidP="005B2763">
            <w:pPr>
              <w:jc w:val="both"/>
              <w:rPr>
                <w:rFonts w:ascii="Gill Sans MT" w:hAnsi="Gill Sans MT"/>
              </w:rPr>
            </w:pPr>
            <w:r w:rsidRPr="005B2763">
              <w:rPr>
                <w:rFonts w:ascii="Gill Sans MT" w:hAnsi="Gill Sans MT"/>
              </w:rPr>
              <w:t xml:space="preserve">Memberikan pelatihan FLS kepada minimum 140 kaum muda Jawa Timur melalui kelas-kelas pelatihan dalam jaringan (FLS Online Learning) selama periode 10 November 2020 hingga 28 Februari 2021 untuk mendukung tercapainya target perluasan FLS untuk 5000 kaum muda Jawa Timur oleh USAID YEP. </w:t>
            </w:r>
          </w:p>
          <w:p w14:paraId="135956A1" w14:textId="77777777" w:rsidR="005B2763" w:rsidRDefault="005B2763" w:rsidP="00FC1E7F">
            <w:pPr>
              <w:jc w:val="both"/>
              <w:rPr>
                <w:rFonts w:ascii="Gill Sans MT" w:hAnsi="Gill Sans MT"/>
              </w:rPr>
            </w:pPr>
          </w:p>
        </w:tc>
      </w:tr>
      <w:tr w:rsidR="005B2763" w14:paraId="5800E71C" w14:textId="77777777" w:rsidTr="005B2763">
        <w:tc>
          <w:tcPr>
            <w:tcW w:w="355" w:type="dxa"/>
            <w:tcBorders>
              <w:top w:val="single" w:sz="4" w:space="0" w:color="auto"/>
              <w:left w:val="nil"/>
              <w:bottom w:val="nil"/>
              <w:right w:val="nil"/>
            </w:tcBorders>
          </w:tcPr>
          <w:p w14:paraId="3C11DC70" w14:textId="77777777" w:rsidR="005B2763" w:rsidRDefault="005B2763" w:rsidP="00FC1E7F">
            <w:pPr>
              <w:jc w:val="both"/>
              <w:rPr>
                <w:rFonts w:ascii="Gill Sans MT" w:hAnsi="Gill Sans MT"/>
              </w:rPr>
            </w:pPr>
          </w:p>
        </w:tc>
        <w:tc>
          <w:tcPr>
            <w:tcW w:w="9583" w:type="dxa"/>
            <w:vMerge/>
            <w:tcBorders>
              <w:top w:val="nil"/>
              <w:left w:val="nil"/>
              <w:bottom w:val="nil"/>
              <w:right w:val="nil"/>
            </w:tcBorders>
          </w:tcPr>
          <w:p w14:paraId="14428BFB" w14:textId="77777777" w:rsidR="005B2763" w:rsidRPr="005B2763" w:rsidRDefault="005B2763" w:rsidP="005B2763">
            <w:pPr>
              <w:jc w:val="both"/>
              <w:rPr>
                <w:rFonts w:ascii="Gill Sans MT" w:hAnsi="Gill Sans MT"/>
              </w:rPr>
            </w:pPr>
          </w:p>
        </w:tc>
      </w:tr>
    </w:tbl>
    <w:p w14:paraId="0B937794" w14:textId="77777777" w:rsidR="005B2763" w:rsidRDefault="005B2763" w:rsidP="00FC1E7F">
      <w:pPr>
        <w:ind w:left="90"/>
        <w:jc w:val="both"/>
        <w:rPr>
          <w:rFonts w:ascii="Gill Sans MT" w:hAnsi="Gill Sans MT"/>
        </w:rPr>
      </w:pPr>
    </w:p>
    <w:p w14:paraId="3C92617F" w14:textId="77777777" w:rsidR="00FC1E7F" w:rsidRPr="00040651" w:rsidRDefault="00FC1E7F" w:rsidP="00FC1E7F">
      <w:pPr>
        <w:pStyle w:val="ListParagraph"/>
        <w:ind w:left="450"/>
        <w:rPr>
          <w:rFonts w:ascii="Gill Sans MT" w:hAnsi="Gill Sans MT"/>
        </w:rPr>
      </w:pPr>
    </w:p>
    <w:p w14:paraId="56B327AB" w14:textId="0B2219D9" w:rsidR="00FC1E7F" w:rsidRDefault="00FC1E7F" w:rsidP="00FC1E7F">
      <w:pPr>
        <w:rPr>
          <w:rFonts w:ascii="Gill Sans MT" w:hAnsi="Gill Sans MT"/>
        </w:rPr>
      </w:pPr>
    </w:p>
    <w:p w14:paraId="364645BE" w14:textId="77777777" w:rsidR="00040651" w:rsidRPr="00040651" w:rsidRDefault="00040651" w:rsidP="00FC1E7F">
      <w:pPr>
        <w:rPr>
          <w:rFonts w:ascii="Gill Sans MT" w:hAnsi="Gill Sans MT"/>
        </w:rPr>
      </w:pPr>
    </w:p>
    <w:p w14:paraId="32059F7E" w14:textId="77777777" w:rsidR="00FC1E7F" w:rsidRPr="00040651" w:rsidRDefault="00FC1E7F" w:rsidP="00FC1E7F">
      <w:pPr>
        <w:rPr>
          <w:rFonts w:ascii="Gill Sans MT" w:hAnsi="Gill Sans MT"/>
        </w:rPr>
      </w:pPr>
      <w:r w:rsidRPr="00040651">
        <w:rPr>
          <w:rFonts w:ascii="Gill Sans MT" w:hAnsi="Gill Sans MT"/>
        </w:rPr>
        <w:t>……….. (Kota/Kab.), ………… (tanggal, bulan, tahun)</w:t>
      </w:r>
    </w:p>
    <w:p w14:paraId="1CC46C7B" w14:textId="77777777" w:rsidR="00FC1E7F" w:rsidRPr="00040651" w:rsidRDefault="00FC1E7F" w:rsidP="00FC1E7F">
      <w:pPr>
        <w:rPr>
          <w:rFonts w:ascii="Gill Sans MT" w:hAnsi="Gill Sans MT"/>
        </w:rPr>
      </w:pPr>
    </w:p>
    <w:p w14:paraId="36827E01" w14:textId="77777777" w:rsidR="00FC1E7F" w:rsidRPr="00040651" w:rsidRDefault="00FC1E7F" w:rsidP="00FC1E7F">
      <w:pPr>
        <w:rPr>
          <w:rFonts w:ascii="Gill Sans MT" w:hAnsi="Gill Sans MT"/>
          <w:i/>
          <w:iCs/>
          <w:color w:val="548DD4" w:themeColor="text2" w:themeTint="99"/>
        </w:rPr>
      </w:pPr>
      <w:r w:rsidRPr="00040651">
        <w:rPr>
          <w:rFonts w:ascii="Gill Sans MT" w:hAnsi="Gill Sans MT"/>
          <w:i/>
          <w:iCs/>
          <w:color w:val="548DD4" w:themeColor="text2" w:themeTint="99"/>
        </w:rPr>
        <w:t>Tanda tangan</w:t>
      </w:r>
    </w:p>
    <w:p w14:paraId="4728C59A" w14:textId="77777777" w:rsidR="00FC1E7F" w:rsidRPr="00040651" w:rsidRDefault="00FC1E7F" w:rsidP="00FC1E7F">
      <w:pPr>
        <w:rPr>
          <w:rFonts w:ascii="Gill Sans MT" w:hAnsi="Gill Sans MT"/>
        </w:rPr>
      </w:pPr>
    </w:p>
    <w:p w14:paraId="02318B9A" w14:textId="77777777" w:rsidR="00FC1E7F" w:rsidRPr="00040651" w:rsidRDefault="00FC1E7F" w:rsidP="00FC1E7F">
      <w:pPr>
        <w:rPr>
          <w:rFonts w:ascii="Gill Sans MT" w:hAnsi="Gill Sans MT"/>
        </w:rPr>
      </w:pPr>
    </w:p>
    <w:p w14:paraId="41C54094" w14:textId="77777777" w:rsidR="00FC1E7F" w:rsidRPr="00040651" w:rsidRDefault="00FC1E7F" w:rsidP="00FC1E7F">
      <w:pPr>
        <w:rPr>
          <w:rFonts w:ascii="Gill Sans MT" w:hAnsi="Gill Sans MT"/>
        </w:rPr>
      </w:pPr>
      <w:r w:rsidRPr="00040651">
        <w:rPr>
          <w:rFonts w:ascii="Gill Sans MT" w:hAnsi="Gill Sans MT"/>
        </w:rPr>
        <w:t>………………… (Nama lengkap)</w:t>
      </w:r>
    </w:p>
    <w:p w14:paraId="474B38FF" w14:textId="77777777" w:rsidR="00FC1E7F" w:rsidRPr="00040651" w:rsidRDefault="00FC1E7F" w:rsidP="00FC1E7F">
      <w:pPr>
        <w:rPr>
          <w:rFonts w:ascii="Gill Sans MT" w:hAnsi="Gill Sans MT"/>
        </w:rPr>
      </w:pPr>
    </w:p>
    <w:p w14:paraId="0EE8C457" w14:textId="77777777" w:rsidR="00FC1E7F" w:rsidRPr="00141559" w:rsidRDefault="00FC1E7F" w:rsidP="00FC1E7F">
      <w:pPr>
        <w:pStyle w:val="BodyText"/>
        <w:ind w:right="110"/>
        <w:jc w:val="both"/>
        <w:rPr>
          <w:rFonts w:cs="Gill Sans MT"/>
        </w:rPr>
      </w:pPr>
    </w:p>
    <w:sectPr w:rsidR="00FC1E7F" w:rsidRPr="00141559" w:rsidSect="006F31F5">
      <w:type w:val="continuous"/>
      <w:pgSz w:w="11910" w:h="16840" w:code="9"/>
      <w:pgMar w:top="806" w:right="864" w:bottom="720" w:left="1008" w:header="86" w:footer="6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8574B" w14:textId="77777777" w:rsidR="00EF693A" w:rsidRDefault="00EF693A">
      <w:r>
        <w:separator/>
      </w:r>
    </w:p>
  </w:endnote>
  <w:endnote w:type="continuationSeparator" w:id="0">
    <w:p w14:paraId="00DC8A75" w14:textId="77777777" w:rsidR="00EF693A" w:rsidRDefault="00EF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B31C6" w14:textId="77777777" w:rsidR="00EF693A" w:rsidRDefault="00EF693A">
      <w:r>
        <w:separator/>
      </w:r>
    </w:p>
  </w:footnote>
  <w:footnote w:type="continuationSeparator" w:id="0">
    <w:p w14:paraId="707E51EB" w14:textId="77777777" w:rsidR="00EF693A" w:rsidRDefault="00EF6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192"/>
    <w:multiLevelType w:val="hybridMultilevel"/>
    <w:tmpl w:val="CC0EB29C"/>
    <w:lvl w:ilvl="0" w:tplc="203E32CA">
      <w:start w:val="1"/>
      <w:numFmt w:val="bullet"/>
      <w:lvlText w:val="-"/>
      <w:lvlJc w:val="left"/>
      <w:pPr>
        <w:ind w:left="720" w:hanging="360"/>
      </w:pPr>
      <w:rPr>
        <w:rFonts w:ascii="Gill Sans MT" w:eastAsia="Gill Sans MT"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328"/>
    <w:multiLevelType w:val="hybridMultilevel"/>
    <w:tmpl w:val="4B765320"/>
    <w:lvl w:ilvl="0" w:tplc="2972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91FF0"/>
    <w:multiLevelType w:val="hybridMultilevel"/>
    <w:tmpl w:val="A66C0274"/>
    <w:lvl w:ilvl="0" w:tplc="9BFC7C6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7081"/>
    <w:multiLevelType w:val="multilevel"/>
    <w:tmpl w:val="81540E8E"/>
    <w:lvl w:ilvl="0">
      <w:start w:val="1"/>
      <w:numFmt w:val="decimal"/>
      <w:lvlText w:val="%1."/>
      <w:lvlJc w:val="left"/>
      <w:pPr>
        <w:ind w:left="477" w:hanging="360"/>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2997" w:hanging="1080"/>
      </w:pPr>
      <w:rPr>
        <w:rFonts w:hint="default"/>
      </w:rPr>
    </w:lvl>
    <w:lvl w:ilvl="6">
      <w:start w:val="1"/>
      <w:numFmt w:val="decimal"/>
      <w:isLgl/>
      <w:lvlText w:val="%1.%2.%3.%4.%5.%6.%7."/>
      <w:lvlJc w:val="left"/>
      <w:pPr>
        <w:ind w:left="3717" w:hanging="1440"/>
      </w:pPr>
      <w:rPr>
        <w:rFonts w:hint="default"/>
      </w:rPr>
    </w:lvl>
    <w:lvl w:ilvl="7">
      <w:start w:val="1"/>
      <w:numFmt w:val="decimal"/>
      <w:isLgl/>
      <w:lvlText w:val="%1.%2.%3.%4.%5.%6.%7.%8."/>
      <w:lvlJc w:val="left"/>
      <w:pPr>
        <w:ind w:left="4077" w:hanging="1440"/>
      </w:pPr>
      <w:rPr>
        <w:rFonts w:hint="default"/>
      </w:rPr>
    </w:lvl>
    <w:lvl w:ilvl="8">
      <w:start w:val="1"/>
      <w:numFmt w:val="decimal"/>
      <w:isLgl/>
      <w:lvlText w:val="%1.%2.%3.%4.%5.%6.%7.%8.%9."/>
      <w:lvlJc w:val="left"/>
      <w:pPr>
        <w:ind w:left="4797" w:hanging="1800"/>
      </w:pPr>
      <w:rPr>
        <w:rFonts w:hint="default"/>
      </w:rPr>
    </w:lvl>
  </w:abstractNum>
  <w:abstractNum w:abstractNumId="4" w15:restartNumberingAfterBreak="0">
    <w:nsid w:val="07CE2067"/>
    <w:multiLevelType w:val="hybridMultilevel"/>
    <w:tmpl w:val="721E8260"/>
    <w:lvl w:ilvl="0" w:tplc="AB6E3742">
      <w:start w:val="1"/>
      <w:numFmt w:val="bullet"/>
      <w:lvlText w:val=""/>
      <w:lvlJc w:val="left"/>
      <w:pPr>
        <w:ind w:left="1350" w:hanging="360"/>
      </w:pPr>
      <w:rPr>
        <w:rFonts w:ascii="Wingdings" w:hAnsi="Wingdings" w:hint="default"/>
        <w:sz w:val="32"/>
        <w:szCs w:val="3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0A6E516E"/>
    <w:multiLevelType w:val="hybridMultilevel"/>
    <w:tmpl w:val="4B765320"/>
    <w:lvl w:ilvl="0" w:tplc="2972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91C90"/>
    <w:multiLevelType w:val="hybridMultilevel"/>
    <w:tmpl w:val="EEB64024"/>
    <w:lvl w:ilvl="0" w:tplc="2AC896BE">
      <w:start w:val="1"/>
      <w:numFmt w:val="decimal"/>
      <w:lvlText w:val="%1."/>
      <w:lvlJc w:val="left"/>
      <w:pPr>
        <w:ind w:left="720" w:hanging="360"/>
      </w:pPr>
      <w:rPr>
        <w:rFonts w:ascii="Gill Sans MT" w:eastAsia="Gill Sans MT" w:hAnsi="Gill Sans MT"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17C2C"/>
    <w:multiLevelType w:val="hybridMultilevel"/>
    <w:tmpl w:val="7E2AB7DC"/>
    <w:lvl w:ilvl="0" w:tplc="95D805D0">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8" w15:restartNumberingAfterBreak="0">
    <w:nsid w:val="11244CD2"/>
    <w:multiLevelType w:val="multilevel"/>
    <w:tmpl w:val="1AE089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5550ABE"/>
    <w:multiLevelType w:val="hybridMultilevel"/>
    <w:tmpl w:val="407C2B58"/>
    <w:lvl w:ilvl="0" w:tplc="2270994A">
      <w:numFmt w:val="bullet"/>
      <w:lvlText w:val="-"/>
      <w:lvlJc w:val="left"/>
      <w:pPr>
        <w:ind w:left="900" w:hanging="360"/>
      </w:pPr>
      <w:rPr>
        <w:rFonts w:ascii="Gill Sans MT" w:eastAsia="Gill Sans MT" w:hAnsi="Gill Sans MT" w:cs="Gill Sans MT"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74E51E9"/>
    <w:multiLevelType w:val="hybridMultilevel"/>
    <w:tmpl w:val="82766676"/>
    <w:lvl w:ilvl="0" w:tplc="52E69DC2">
      <w:start w:val="1"/>
      <w:numFmt w:val="bullet"/>
      <w:lvlText w:val=""/>
      <w:lvlJc w:val="left"/>
      <w:pPr>
        <w:ind w:left="1197" w:hanging="360"/>
      </w:pPr>
      <w:rPr>
        <w:rFonts w:ascii="Wingdings" w:hAnsi="Wingdings" w:hint="default"/>
        <w:sz w:val="24"/>
        <w:szCs w:val="24"/>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1" w15:restartNumberingAfterBreak="0">
    <w:nsid w:val="19CF60BE"/>
    <w:multiLevelType w:val="hybridMultilevel"/>
    <w:tmpl w:val="0E8C8C02"/>
    <w:lvl w:ilvl="0" w:tplc="AB6E374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D1DE5"/>
    <w:multiLevelType w:val="hybridMultilevel"/>
    <w:tmpl w:val="AFE8DD76"/>
    <w:lvl w:ilvl="0" w:tplc="2698F8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F2E2C"/>
    <w:multiLevelType w:val="hybridMultilevel"/>
    <w:tmpl w:val="E8BC1600"/>
    <w:lvl w:ilvl="0" w:tplc="417800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D24382B"/>
    <w:multiLevelType w:val="hybridMultilevel"/>
    <w:tmpl w:val="835E3BE0"/>
    <w:lvl w:ilvl="0" w:tplc="88AC9088">
      <w:start w:val="1"/>
      <w:numFmt w:val="decimal"/>
      <w:lvlText w:val="%1."/>
      <w:lvlJc w:val="left"/>
      <w:pPr>
        <w:ind w:left="720" w:hanging="36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71543"/>
    <w:multiLevelType w:val="multilevel"/>
    <w:tmpl w:val="81540E8E"/>
    <w:lvl w:ilvl="0">
      <w:start w:val="1"/>
      <w:numFmt w:val="decimal"/>
      <w:lvlText w:val="%1."/>
      <w:lvlJc w:val="left"/>
      <w:pPr>
        <w:ind w:left="477" w:hanging="360"/>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2997" w:hanging="1080"/>
      </w:pPr>
      <w:rPr>
        <w:rFonts w:hint="default"/>
      </w:rPr>
    </w:lvl>
    <w:lvl w:ilvl="6">
      <w:start w:val="1"/>
      <w:numFmt w:val="decimal"/>
      <w:isLgl/>
      <w:lvlText w:val="%1.%2.%3.%4.%5.%6.%7."/>
      <w:lvlJc w:val="left"/>
      <w:pPr>
        <w:ind w:left="3717" w:hanging="1440"/>
      </w:pPr>
      <w:rPr>
        <w:rFonts w:hint="default"/>
      </w:rPr>
    </w:lvl>
    <w:lvl w:ilvl="7">
      <w:start w:val="1"/>
      <w:numFmt w:val="decimal"/>
      <w:isLgl/>
      <w:lvlText w:val="%1.%2.%3.%4.%5.%6.%7.%8."/>
      <w:lvlJc w:val="left"/>
      <w:pPr>
        <w:ind w:left="4077" w:hanging="1440"/>
      </w:pPr>
      <w:rPr>
        <w:rFonts w:hint="default"/>
      </w:rPr>
    </w:lvl>
    <w:lvl w:ilvl="8">
      <w:start w:val="1"/>
      <w:numFmt w:val="decimal"/>
      <w:isLgl/>
      <w:lvlText w:val="%1.%2.%3.%4.%5.%6.%7.%8.%9."/>
      <w:lvlJc w:val="left"/>
      <w:pPr>
        <w:ind w:left="4797" w:hanging="1800"/>
      </w:pPr>
      <w:rPr>
        <w:rFonts w:hint="default"/>
      </w:rPr>
    </w:lvl>
  </w:abstractNum>
  <w:abstractNum w:abstractNumId="16" w15:restartNumberingAfterBreak="0">
    <w:nsid w:val="24657BE9"/>
    <w:multiLevelType w:val="hybridMultilevel"/>
    <w:tmpl w:val="C97E9632"/>
    <w:lvl w:ilvl="0" w:tplc="AB6E3742">
      <w:start w:val="1"/>
      <w:numFmt w:val="bullet"/>
      <w:lvlText w:val=""/>
      <w:lvlJc w:val="left"/>
      <w:pPr>
        <w:ind w:left="1197" w:hanging="360"/>
      </w:pPr>
      <w:rPr>
        <w:rFonts w:ascii="Wingdings" w:hAnsi="Wingdings" w:hint="default"/>
        <w:sz w:val="32"/>
        <w:szCs w:val="32"/>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7" w15:restartNumberingAfterBreak="0">
    <w:nsid w:val="26BA6BD8"/>
    <w:multiLevelType w:val="hybridMultilevel"/>
    <w:tmpl w:val="6F9C1A28"/>
    <w:lvl w:ilvl="0" w:tplc="EF1C896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51BA1"/>
    <w:multiLevelType w:val="hybridMultilevel"/>
    <w:tmpl w:val="4B765320"/>
    <w:lvl w:ilvl="0" w:tplc="2972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8047FA"/>
    <w:multiLevelType w:val="hybridMultilevel"/>
    <w:tmpl w:val="E822FAC6"/>
    <w:lvl w:ilvl="0" w:tplc="FF10D44C">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0" w15:restartNumberingAfterBreak="0">
    <w:nsid w:val="2AAD5EB8"/>
    <w:multiLevelType w:val="hybridMultilevel"/>
    <w:tmpl w:val="0DA86460"/>
    <w:lvl w:ilvl="0" w:tplc="121AB8A4">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9733C7"/>
    <w:multiLevelType w:val="hybridMultilevel"/>
    <w:tmpl w:val="A740BD62"/>
    <w:lvl w:ilvl="0" w:tplc="0060CBB0">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65793D"/>
    <w:multiLevelType w:val="hybridMultilevel"/>
    <w:tmpl w:val="EC063340"/>
    <w:lvl w:ilvl="0" w:tplc="3DA44224">
      <w:start w:val="1"/>
      <w:numFmt w:val="bullet"/>
      <w:lvlText w:val="-"/>
      <w:lvlJc w:val="left"/>
      <w:pPr>
        <w:ind w:left="1080" w:hanging="360"/>
      </w:pPr>
      <w:rPr>
        <w:rFonts w:ascii="Gill Sans MT" w:eastAsia="Gill Sans MT"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F9B0688"/>
    <w:multiLevelType w:val="hybridMultilevel"/>
    <w:tmpl w:val="086A289A"/>
    <w:lvl w:ilvl="0" w:tplc="3F702404">
      <w:start w:val="1"/>
      <w:numFmt w:val="bullet"/>
      <w:lvlText w:val="-"/>
      <w:lvlJc w:val="left"/>
      <w:pPr>
        <w:ind w:left="900" w:hanging="360"/>
      </w:pPr>
      <w:rPr>
        <w:rFonts w:ascii="Gill Sans MT" w:eastAsia="Gill Sans MT" w:hAnsi="Gill Sans MT" w:cs="Gill Sans MT"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4CD641F"/>
    <w:multiLevelType w:val="hybridMultilevel"/>
    <w:tmpl w:val="98D47CD4"/>
    <w:lvl w:ilvl="0" w:tplc="5B321FC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E7693"/>
    <w:multiLevelType w:val="hybridMultilevel"/>
    <w:tmpl w:val="4B765320"/>
    <w:lvl w:ilvl="0" w:tplc="2972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AD1A37"/>
    <w:multiLevelType w:val="hybridMultilevel"/>
    <w:tmpl w:val="303E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9847A4"/>
    <w:multiLevelType w:val="hybridMultilevel"/>
    <w:tmpl w:val="CCC08E74"/>
    <w:lvl w:ilvl="0" w:tplc="A22A9DF2">
      <w:start w:val="1"/>
      <w:numFmt w:val="upperLetter"/>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8" w15:restartNumberingAfterBreak="0">
    <w:nsid w:val="3CC87546"/>
    <w:multiLevelType w:val="hybridMultilevel"/>
    <w:tmpl w:val="881C1CA6"/>
    <w:lvl w:ilvl="0" w:tplc="B27A85E0">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9" w15:restartNumberingAfterBreak="0">
    <w:nsid w:val="507C6CC8"/>
    <w:multiLevelType w:val="hybridMultilevel"/>
    <w:tmpl w:val="CB342FD6"/>
    <w:lvl w:ilvl="0" w:tplc="B09A83A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66403"/>
    <w:multiLevelType w:val="hybridMultilevel"/>
    <w:tmpl w:val="22D21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860AF"/>
    <w:multiLevelType w:val="hybridMultilevel"/>
    <w:tmpl w:val="6168710E"/>
    <w:lvl w:ilvl="0" w:tplc="FA3EDE0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33141F6"/>
    <w:multiLevelType w:val="hybridMultilevel"/>
    <w:tmpl w:val="93F46978"/>
    <w:lvl w:ilvl="0" w:tplc="095451E0">
      <w:start w:val="1"/>
      <w:numFmt w:val="bullet"/>
      <w:lvlText w:val=""/>
      <w:lvlJc w:val="left"/>
      <w:pPr>
        <w:ind w:left="720" w:hanging="360"/>
      </w:pPr>
      <w:rPr>
        <w:rFonts w:ascii="Symbol" w:eastAsia="Gill Sans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C338F"/>
    <w:multiLevelType w:val="multilevel"/>
    <w:tmpl w:val="887C78E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41049A"/>
    <w:multiLevelType w:val="hybridMultilevel"/>
    <w:tmpl w:val="26061B4C"/>
    <w:lvl w:ilvl="0" w:tplc="24A4FD26">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5" w15:restartNumberingAfterBreak="0">
    <w:nsid w:val="5C296DBB"/>
    <w:multiLevelType w:val="hybridMultilevel"/>
    <w:tmpl w:val="87C2A53C"/>
    <w:lvl w:ilvl="0" w:tplc="28CC9F86">
      <w:start w:val="1"/>
      <w:numFmt w:val="bullet"/>
      <w:lvlText w:val="-"/>
      <w:lvlJc w:val="left"/>
      <w:pPr>
        <w:ind w:left="720" w:hanging="360"/>
      </w:pPr>
      <w:rPr>
        <w:rFonts w:ascii="Gill Sans MT" w:eastAsia="Gill Sans MT"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0172E"/>
    <w:multiLevelType w:val="hybridMultilevel"/>
    <w:tmpl w:val="2F1CC944"/>
    <w:lvl w:ilvl="0" w:tplc="9C62D59A">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7" w15:restartNumberingAfterBreak="0">
    <w:nsid w:val="5DB22E4E"/>
    <w:multiLevelType w:val="hybridMultilevel"/>
    <w:tmpl w:val="AFC48DC2"/>
    <w:lvl w:ilvl="0" w:tplc="B616F8CE">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686EBB"/>
    <w:multiLevelType w:val="hybridMultilevel"/>
    <w:tmpl w:val="BD1696A6"/>
    <w:lvl w:ilvl="0" w:tplc="CA4ECE8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D43A1"/>
    <w:multiLevelType w:val="hybridMultilevel"/>
    <w:tmpl w:val="C890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1788A"/>
    <w:multiLevelType w:val="hybridMultilevel"/>
    <w:tmpl w:val="5C70AC22"/>
    <w:lvl w:ilvl="0" w:tplc="D1EA9548">
      <w:numFmt w:val="bullet"/>
      <w:lvlText w:val="-"/>
      <w:lvlJc w:val="left"/>
      <w:pPr>
        <w:ind w:left="900" w:hanging="360"/>
      </w:pPr>
      <w:rPr>
        <w:rFonts w:ascii="Gill Sans MT" w:eastAsia="Gill Sans MT" w:hAnsi="Gill Sans MT" w:cs="Gill Sans MT"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072207D"/>
    <w:multiLevelType w:val="hybridMultilevel"/>
    <w:tmpl w:val="02525252"/>
    <w:lvl w:ilvl="0" w:tplc="AE8A9016">
      <w:start w:val="1"/>
      <w:numFmt w:val="bullet"/>
      <w:lvlText w:val=""/>
      <w:lvlJc w:val="left"/>
      <w:pPr>
        <w:ind w:left="477" w:hanging="360"/>
      </w:pPr>
      <w:rPr>
        <w:rFonts w:ascii="Symbol" w:eastAsia="Symbol" w:hAnsi="Symbol" w:hint="default"/>
        <w:sz w:val="22"/>
        <w:szCs w:val="22"/>
      </w:rPr>
    </w:lvl>
    <w:lvl w:ilvl="1" w:tplc="45DA3030">
      <w:start w:val="1"/>
      <w:numFmt w:val="bullet"/>
      <w:lvlText w:val=""/>
      <w:lvlJc w:val="left"/>
      <w:pPr>
        <w:ind w:left="837" w:hanging="360"/>
      </w:pPr>
      <w:rPr>
        <w:rFonts w:ascii="Symbol" w:eastAsia="Symbol" w:hAnsi="Symbol" w:hint="default"/>
        <w:sz w:val="22"/>
        <w:szCs w:val="22"/>
      </w:rPr>
    </w:lvl>
    <w:lvl w:ilvl="2" w:tplc="2604C4DE">
      <w:start w:val="1"/>
      <w:numFmt w:val="bullet"/>
      <w:lvlText w:val="•"/>
      <w:lvlJc w:val="left"/>
      <w:pPr>
        <w:ind w:left="1856" w:hanging="360"/>
      </w:pPr>
      <w:rPr>
        <w:rFonts w:hint="default"/>
      </w:rPr>
    </w:lvl>
    <w:lvl w:ilvl="3" w:tplc="33804536">
      <w:start w:val="1"/>
      <w:numFmt w:val="bullet"/>
      <w:lvlText w:val="•"/>
      <w:lvlJc w:val="left"/>
      <w:pPr>
        <w:ind w:left="2874" w:hanging="360"/>
      </w:pPr>
      <w:rPr>
        <w:rFonts w:hint="default"/>
      </w:rPr>
    </w:lvl>
    <w:lvl w:ilvl="4" w:tplc="A0A8F360">
      <w:start w:val="1"/>
      <w:numFmt w:val="bullet"/>
      <w:lvlText w:val="•"/>
      <w:lvlJc w:val="left"/>
      <w:pPr>
        <w:ind w:left="3893" w:hanging="360"/>
      </w:pPr>
      <w:rPr>
        <w:rFonts w:hint="default"/>
      </w:rPr>
    </w:lvl>
    <w:lvl w:ilvl="5" w:tplc="6B02CA32">
      <w:start w:val="1"/>
      <w:numFmt w:val="bullet"/>
      <w:lvlText w:val="•"/>
      <w:lvlJc w:val="left"/>
      <w:pPr>
        <w:ind w:left="4912" w:hanging="360"/>
      </w:pPr>
      <w:rPr>
        <w:rFonts w:hint="default"/>
      </w:rPr>
    </w:lvl>
    <w:lvl w:ilvl="6" w:tplc="7C18146A">
      <w:start w:val="1"/>
      <w:numFmt w:val="bullet"/>
      <w:lvlText w:val="•"/>
      <w:lvlJc w:val="left"/>
      <w:pPr>
        <w:ind w:left="5931" w:hanging="360"/>
      </w:pPr>
      <w:rPr>
        <w:rFonts w:hint="default"/>
      </w:rPr>
    </w:lvl>
    <w:lvl w:ilvl="7" w:tplc="751AD7F2">
      <w:start w:val="1"/>
      <w:numFmt w:val="bullet"/>
      <w:lvlText w:val="•"/>
      <w:lvlJc w:val="left"/>
      <w:pPr>
        <w:ind w:left="6950" w:hanging="360"/>
      </w:pPr>
      <w:rPr>
        <w:rFonts w:hint="default"/>
      </w:rPr>
    </w:lvl>
    <w:lvl w:ilvl="8" w:tplc="1414A0A6">
      <w:start w:val="1"/>
      <w:numFmt w:val="bullet"/>
      <w:lvlText w:val="•"/>
      <w:lvlJc w:val="left"/>
      <w:pPr>
        <w:ind w:left="7968" w:hanging="360"/>
      </w:pPr>
      <w:rPr>
        <w:rFonts w:hint="default"/>
      </w:rPr>
    </w:lvl>
  </w:abstractNum>
  <w:num w:numId="1">
    <w:abstractNumId w:val="41"/>
  </w:num>
  <w:num w:numId="2">
    <w:abstractNumId w:val="6"/>
  </w:num>
  <w:num w:numId="3">
    <w:abstractNumId w:val="32"/>
  </w:num>
  <w:num w:numId="4">
    <w:abstractNumId w:val="22"/>
  </w:num>
  <w:num w:numId="5">
    <w:abstractNumId w:val="30"/>
  </w:num>
  <w:num w:numId="6">
    <w:abstractNumId w:val="35"/>
  </w:num>
  <w:num w:numId="7">
    <w:abstractNumId w:val="0"/>
  </w:num>
  <w:num w:numId="8">
    <w:abstractNumId w:val="12"/>
  </w:num>
  <w:num w:numId="9">
    <w:abstractNumId w:val="19"/>
  </w:num>
  <w:num w:numId="10">
    <w:abstractNumId w:val="7"/>
  </w:num>
  <w:num w:numId="11">
    <w:abstractNumId w:val="10"/>
  </w:num>
  <w:num w:numId="12">
    <w:abstractNumId w:val="34"/>
  </w:num>
  <w:num w:numId="13">
    <w:abstractNumId w:val="15"/>
  </w:num>
  <w:num w:numId="14">
    <w:abstractNumId w:val="39"/>
  </w:num>
  <w:num w:numId="15">
    <w:abstractNumId w:val="36"/>
  </w:num>
  <w:num w:numId="16">
    <w:abstractNumId w:val="3"/>
  </w:num>
  <w:num w:numId="17">
    <w:abstractNumId w:val="5"/>
  </w:num>
  <w:num w:numId="18">
    <w:abstractNumId w:val="26"/>
  </w:num>
  <w:num w:numId="19">
    <w:abstractNumId w:val="14"/>
  </w:num>
  <w:num w:numId="20">
    <w:abstractNumId w:val="31"/>
  </w:num>
  <w:num w:numId="21">
    <w:abstractNumId w:val="8"/>
  </w:num>
  <w:num w:numId="22">
    <w:abstractNumId w:val="23"/>
  </w:num>
  <w:num w:numId="23">
    <w:abstractNumId w:val="13"/>
  </w:num>
  <w:num w:numId="24">
    <w:abstractNumId w:val="4"/>
  </w:num>
  <w:num w:numId="25">
    <w:abstractNumId w:val="20"/>
  </w:num>
  <w:num w:numId="26">
    <w:abstractNumId w:val="16"/>
  </w:num>
  <w:num w:numId="27">
    <w:abstractNumId w:val="21"/>
  </w:num>
  <w:num w:numId="28">
    <w:abstractNumId w:val="17"/>
  </w:num>
  <w:num w:numId="29">
    <w:abstractNumId w:val="24"/>
  </w:num>
  <w:num w:numId="30">
    <w:abstractNumId w:val="2"/>
  </w:num>
  <w:num w:numId="31">
    <w:abstractNumId w:val="29"/>
  </w:num>
  <w:num w:numId="32">
    <w:abstractNumId w:val="11"/>
  </w:num>
  <w:num w:numId="33">
    <w:abstractNumId w:val="25"/>
  </w:num>
  <w:num w:numId="34">
    <w:abstractNumId w:val="18"/>
  </w:num>
  <w:num w:numId="35">
    <w:abstractNumId w:val="1"/>
  </w:num>
  <w:num w:numId="36">
    <w:abstractNumId w:val="38"/>
  </w:num>
  <w:num w:numId="37">
    <w:abstractNumId w:val="33"/>
  </w:num>
  <w:num w:numId="38">
    <w:abstractNumId w:val="37"/>
  </w:num>
  <w:num w:numId="39">
    <w:abstractNumId w:val="27"/>
  </w:num>
  <w:num w:numId="40">
    <w:abstractNumId w:val="28"/>
  </w:num>
  <w:num w:numId="41">
    <w:abstractNumId w:val="4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33"/>
    <w:rsid w:val="00016D7C"/>
    <w:rsid w:val="00021E60"/>
    <w:rsid w:val="00027F6C"/>
    <w:rsid w:val="00040651"/>
    <w:rsid w:val="0004766B"/>
    <w:rsid w:val="00052C66"/>
    <w:rsid w:val="00066233"/>
    <w:rsid w:val="000813B4"/>
    <w:rsid w:val="00083353"/>
    <w:rsid w:val="0008408D"/>
    <w:rsid w:val="00084FAE"/>
    <w:rsid w:val="000E2239"/>
    <w:rsid w:val="000F709C"/>
    <w:rsid w:val="00116864"/>
    <w:rsid w:val="00141559"/>
    <w:rsid w:val="001954BA"/>
    <w:rsid w:val="00197110"/>
    <w:rsid w:val="001B0764"/>
    <w:rsid w:val="001D2979"/>
    <w:rsid w:val="001D7B25"/>
    <w:rsid w:val="00212AC6"/>
    <w:rsid w:val="002236F9"/>
    <w:rsid w:val="002D10EA"/>
    <w:rsid w:val="002D16CD"/>
    <w:rsid w:val="002E4FDD"/>
    <w:rsid w:val="0030429B"/>
    <w:rsid w:val="00321EDF"/>
    <w:rsid w:val="00343FAA"/>
    <w:rsid w:val="00357F6D"/>
    <w:rsid w:val="00374524"/>
    <w:rsid w:val="00383544"/>
    <w:rsid w:val="00400DB7"/>
    <w:rsid w:val="00415218"/>
    <w:rsid w:val="0041703A"/>
    <w:rsid w:val="004224BA"/>
    <w:rsid w:val="004349E4"/>
    <w:rsid w:val="00441779"/>
    <w:rsid w:val="004751E6"/>
    <w:rsid w:val="004C53A6"/>
    <w:rsid w:val="004D6326"/>
    <w:rsid w:val="004F23AA"/>
    <w:rsid w:val="004F641C"/>
    <w:rsid w:val="00507377"/>
    <w:rsid w:val="00520399"/>
    <w:rsid w:val="00543974"/>
    <w:rsid w:val="0057794C"/>
    <w:rsid w:val="005B2763"/>
    <w:rsid w:val="005B2E44"/>
    <w:rsid w:val="005C6C5C"/>
    <w:rsid w:val="005D72E3"/>
    <w:rsid w:val="006151B2"/>
    <w:rsid w:val="00647C5F"/>
    <w:rsid w:val="00647E00"/>
    <w:rsid w:val="006570BE"/>
    <w:rsid w:val="00671554"/>
    <w:rsid w:val="0068585F"/>
    <w:rsid w:val="006E0CED"/>
    <w:rsid w:val="006F31F5"/>
    <w:rsid w:val="00714403"/>
    <w:rsid w:val="00723C96"/>
    <w:rsid w:val="00783A64"/>
    <w:rsid w:val="00783B2A"/>
    <w:rsid w:val="00795622"/>
    <w:rsid w:val="007F7B70"/>
    <w:rsid w:val="00815BF2"/>
    <w:rsid w:val="00864ED3"/>
    <w:rsid w:val="008A0CCA"/>
    <w:rsid w:val="008A458F"/>
    <w:rsid w:val="008C0BEE"/>
    <w:rsid w:val="008C7BAF"/>
    <w:rsid w:val="008F0E23"/>
    <w:rsid w:val="009256E4"/>
    <w:rsid w:val="00957113"/>
    <w:rsid w:val="00964A60"/>
    <w:rsid w:val="00973E6E"/>
    <w:rsid w:val="0099646C"/>
    <w:rsid w:val="009C4668"/>
    <w:rsid w:val="009F08BE"/>
    <w:rsid w:val="00A14057"/>
    <w:rsid w:val="00AE26D1"/>
    <w:rsid w:val="00B24F0A"/>
    <w:rsid w:val="00B343CD"/>
    <w:rsid w:val="00B747C9"/>
    <w:rsid w:val="00B7578F"/>
    <w:rsid w:val="00BA6817"/>
    <w:rsid w:val="00BB188A"/>
    <w:rsid w:val="00BC0AA7"/>
    <w:rsid w:val="00BD1622"/>
    <w:rsid w:val="00BD166C"/>
    <w:rsid w:val="00BD75D7"/>
    <w:rsid w:val="00C17C59"/>
    <w:rsid w:val="00C332B0"/>
    <w:rsid w:val="00C3581F"/>
    <w:rsid w:val="00C62FA5"/>
    <w:rsid w:val="00C65582"/>
    <w:rsid w:val="00CA03E6"/>
    <w:rsid w:val="00CA560E"/>
    <w:rsid w:val="00CC1733"/>
    <w:rsid w:val="00CC259E"/>
    <w:rsid w:val="00CD6FA3"/>
    <w:rsid w:val="00D32D4B"/>
    <w:rsid w:val="00D41390"/>
    <w:rsid w:val="00D9592A"/>
    <w:rsid w:val="00DA1E34"/>
    <w:rsid w:val="00DB5BCA"/>
    <w:rsid w:val="00DD5E09"/>
    <w:rsid w:val="00DF421E"/>
    <w:rsid w:val="00E55833"/>
    <w:rsid w:val="00E66D9A"/>
    <w:rsid w:val="00E80A8B"/>
    <w:rsid w:val="00E83D5B"/>
    <w:rsid w:val="00E95444"/>
    <w:rsid w:val="00EF370A"/>
    <w:rsid w:val="00EF693A"/>
    <w:rsid w:val="00F00E6F"/>
    <w:rsid w:val="00F308A1"/>
    <w:rsid w:val="00F4640F"/>
    <w:rsid w:val="00F4659C"/>
    <w:rsid w:val="00F508EF"/>
    <w:rsid w:val="00F86CA4"/>
    <w:rsid w:val="00FC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16B41"/>
  <w15:docId w15:val="{6FD333AA-6AB6-49C0-8A13-A3564D2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7"/>
      <w:outlineLvl w:val="0"/>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7"/>
    </w:pPr>
    <w:rPr>
      <w:rFonts w:ascii="Gill Sans MT" w:eastAsia="Gill Sans MT" w:hAnsi="Gill Sans MT"/>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4403"/>
    <w:pPr>
      <w:tabs>
        <w:tab w:val="center" w:pos="4680"/>
        <w:tab w:val="right" w:pos="9360"/>
      </w:tabs>
    </w:pPr>
  </w:style>
  <w:style w:type="character" w:customStyle="1" w:styleId="HeaderChar">
    <w:name w:val="Header Char"/>
    <w:basedOn w:val="DefaultParagraphFont"/>
    <w:link w:val="Header"/>
    <w:uiPriority w:val="99"/>
    <w:rsid w:val="00714403"/>
  </w:style>
  <w:style w:type="paragraph" w:styleId="Footer">
    <w:name w:val="footer"/>
    <w:basedOn w:val="Normal"/>
    <w:link w:val="FooterChar"/>
    <w:uiPriority w:val="99"/>
    <w:unhideWhenUsed/>
    <w:rsid w:val="00714403"/>
    <w:pPr>
      <w:tabs>
        <w:tab w:val="center" w:pos="4680"/>
        <w:tab w:val="right" w:pos="9360"/>
      </w:tabs>
    </w:pPr>
  </w:style>
  <w:style w:type="character" w:customStyle="1" w:styleId="FooterChar">
    <w:name w:val="Footer Char"/>
    <w:basedOn w:val="DefaultParagraphFont"/>
    <w:link w:val="Footer"/>
    <w:uiPriority w:val="99"/>
    <w:rsid w:val="00714403"/>
  </w:style>
  <w:style w:type="table" w:styleId="TableGrid">
    <w:name w:val="Table Grid"/>
    <w:basedOn w:val="TableNormal"/>
    <w:uiPriority w:val="39"/>
    <w:rsid w:val="00B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60E"/>
    <w:rPr>
      <w:rFonts w:ascii="Segoe UI" w:hAnsi="Segoe UI" w:cs="Segoe UI"/>
      <w:sz w:val="18"/>
      <w:szCs w:val="18"/>
    </w:rPr>
  </w:style>
  <w:style w:type="character" w:styleId="CommentReference">
    <w:name w:val="annotation reference"/>
    <w:basedOn w:val="DefaultParagraphFont"/>
    <w:uiPriority w:val="99"/>
    <w:semiHidden/>
    <w:unhideWhenUsed/>
    <w:rsid w:val="0068585F"/>
    <w:rPr>
      <w:sz w:val="16"/>
      <w:szCs w:val="16"/>
    </w:rPr>
  </w:style>
  <w:style w:type="paragraph" w:styleId="CommentText">
    <w:name w:val="annotation text"/>
    <w:basedOn w:val="Normal"/>
    <w:link w:val="CommentTextChar"/>
    <w:uiPriority w:val="99"/>
    <w:semiHidden/>
    <w:unhideWhenUsed/>
    <w:rsid w:val="0068585F"/>
    <w:pPr>
      <w:widowControl/>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68585F"/>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FC1E7F"/>
    <w:rPr>
      <w:color w:val="0000FF" w:themeColor="hyperlink"/>
      <w:u w:val="single"/>
    </w:rPr>
  </w:style>
  <w:style w:type="character" w:styleId="UnresolvedMention">
    <w:name w:val="Unresolved Mention"/>
    <w:basedOn w:val="DefaultParagraphFont"/>
    <w:uiPriority w:val="99"/>
    <w:semiHidden/>
    <w:unhideWhenUsed/>
    <w:rsid w:val="00FC1E7F"/>
    <w:rPr>
      <w:color w:val="605E5C"/>
      <w:shd w:val="clear" w:color="auto" w:fill="E1DFDD"/>
    </w:rPr>
  </w:style>
  <w:style w:type="character" w:styleId="FollowedHyperlink">
    <w:name w:val="FollowedHyperlink"/>
    <w:basedOn w:val="DefaultParagraphFont"/>
    <w:uiPriority w:val="99"/>
    <w:semiHidden/>
    <w:unhideWhenUsed/>
    <w:rsid w:val="00027F6C"/>
    <w:rPr>
      <w:color w:val="800080" w:themeColor="followedHyperlink"/>
      <w:u w:val="single"/>
    </w:rPr>
  </w:style>
  <w:style w:type="paragraph" w:styleId="NoSpacing">
    <w:name w:val="No Spacing"/>
    <w:uiPriority w:val="1"/>
    <w:qFormat/>
    <w:rsid w:val="006F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144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registrasiRC-O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Nindy Saraswati</cp:lastModifiedBy>
  <cp:revision>8</cp:revision>
  <dcterms:created xsi:type="dcterms:W3CDTF">2020-10-26T07:14:00Z</dcterms:created>
  <dcterms:modified xsi:type="dcterms:W3CDTF">2020-10-26T08:27:00Z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LastSaved">
    <vt:filetime>2020-08-06T00:00:00Z</vt:filetime>
  </property>
</Properties>
</file>